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4A6D83" w:rsidTr="004A6D83">
        <w:tc>
          <w:tcPr>
            <w:tcW w:w="4537" w:type="dxa"/>
            <w:gridSpan w:val="2"/>
            <w:hideMark/>
          </w:tcPr>
          <w:p w:rsidR="004A6D83" w:rsidRDefault="004A6D83">
            <w:pPr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4A6D83" w:rsidTr="004A6D83">
        <w:tc>
          <w:tcPr>
            <w:tcW w:w="4537" w:type="dxa"/>
            <w:gridSpan w:val="2"/>
            <w:hideMark/>
          </w:tcPr>
          <w:p w:rsidR="004A6D83" w:rsidRDefault="004A6D83" w:rsidP="007B6CC0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инспекции  Федеральной налоговой службы  № 2 по Ульяновской области</w:t>
            </w:r>
          </w:p>
        </w:tc>
      </w:tr>
      <w:tr w:rsidR="004A6D83" w:rsidTr="004A6D83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D83" w:rsidRDefault="004A6D83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4A6D83" w:rsidRDefault="004A6D83">
            <w:pPr>
              <w:spacing w:line="276" w:lineRule="auto"/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Кузовёнков</w:t>
            </w:r>
            <w:proofErr w:type="spellEnd"/>
          </w:p>
        </w:tc>
      </w:tr>
      <w:tr w:rsidR="004A6D83" w:rsidTr="004A6D83">
        <w:trPr>
          <w:trHeight w:val="453"/>
        </w:trPr>
        <w:tc>
          <w:tcPr>
            <w:tcW w:w="4537" w:type="dxa"/>
            <w:gridSpan w:val="2"/>
            <w:hideMark/>
          </w:tcPr>
          <w:p w:rsidR="004A6D83" w:rsidRDefault="004A6D83" w:rsidP="00F51FB6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F51FB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» </w:t>
            </w:r>
            <w:r w:rsidR="00F51FB6">
              <w:rPr>
                <w:rFonts w:cs="Times New Roman"/>
                <w:sz w:val="26"/>
                <w:szCs w:val="26"/>
              </w:rPr>
              <w:t xml:space="preserve">               </w:t>
            </w:r>
            <w:r>
              <w:rPr>
                <w:rFonts w:cs="Times New Roman"/>
                <w:sz w:val="26"/>
                <w:szCs w:val="26"/>
              </w:rPr>
              <w:t>20</w:t>
            </w:r>
            <w:r w:rsidR="00F20679">
              <w:rPr>
                <w:rFonts w:cs="Times New Roman"/>
                <w:sz w:val="26"/>
                <w:szCs w:val="26"/>
              </w:rPr>
              <w:t>2</w:t>
            </w:r>
            <w:r w:rsidR="006260AA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92A65" w:rsidRDefault="00892A65" w:rsidP="004A6D8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4A6D83" w:rsidRDefault="00F51FB6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4A6D83">
        <w:rPr>
          <w:rFonts w:cs="Times New Roman"/>
          <w:b/>
          <w:sz w:val="26"/>
          <w:szCs w:val="26"/>
        </w:rPr>
        <w:t xml:space="preserve"> отдела камеральных проверок № 5</w:t>
      </w:r>
    </w:p>
    <w:p w:rsidR="005D4C58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инспекци</w:t>
      </w:r>
      <w:r w:rsidR="005D4C58">
        <w:rPr>
          <w:rFonts w:cs="Times New Roman"/>
          <w:b/>
          <w:sz w:val="26"/>
          <w:szCs w:val="26"/>
        </w:rPr>
        <w:t>и  Федеральной налоговой службы </w:t>
      </w:r>
      <w:r>
        <w:rPr>
          <w:rFonts w:cs="Times New Roman"/>
          <w:b/>
          <w:sz w:val="26"/>
          <w:szCs w:val="26"/>
        </w:rPr>
        <w:t xml:space="preserve">№ 2 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по Ульяновской области </w:t>
      </w: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F35FA" w:rsidRPr="000F35FA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>1.1. Должность федеральной государственной гражданской службы (далее – гра</w:t>
      </w:r>
      <w:r w:rsidRPr="000F35FA">
        <w:rPr>
          <w:rFonts w:eastAsia="Times New Roman" w:cs="Times New Roman"/>
          <w:sz w:val="26"/>
          <w:szCs w:val="26"/>
          <w:lang w:eastAsia="ru-RU"/>
        </w:rPr>
        <w:t>ж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данская служба) </w:t>
      </w:r>
      <w:r w:rsidR="00F51FB6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 отдела камеральных проверок № 5 Межрайонной инспекции Федеральной налоговой службы № 2 по Ульяновской области (далее – 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государственный налоговый инспектор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) относится к </w:t>
      </w:r>
      <w:r w:rsidR="00F51FB6">
        <w:rPr>
          <w:rFonts w:eastAsia="Times New Roman" w:cs="Times New Roman"/>
          <w:sz w:val="26"/>
          <w:szCs w:val="26"/>
          <w:lang w:eastAsia="ru-RU"/>
        </w:rPr>
        <w:t>ведущей группе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 должностей гражданской службы категории "</w:t>
      </w:r>
      <w:r w:rsidR="00F7606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0F35FA">
        <w:rPr>
          <w:rFonts w:eastAsia="Times New Roman" w:cs="Times New Roman"/>
          <w:sz w:val="26"/>
          <w:szCs w:val="26"/>
          <w:lang w:eastAsia="ru-RU"/>
        </w:rPr>
        <w:t>специалисты".</w:t>
      </w:r>
    </w:p>
    <w:p w:rsidR="000F35FA" w:rsidRPr="008A208C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</w:t>
      </w:r>
      <w:r w:rsidRPr="000F35FA">
        <w:rPr>
          <w:rFonts w:eastAsia="Times New Roman" w:cs="Times New Roman"/>
          <w:sz w:val="26"/>
          <w:szCs w:val="26"/>
          <w:lang w:eastAsia="ru-RU"/>
        </w:rPr>
        <w:t>е</w:t>
      </w:r>
      <w:r w:rsidRPr="000F35FA">
        <w:rPr>
          <w:rFonts w:eastAsia="Times New Roman" w:cs="Times New Roman"/>
          <w:sz w:val="26"/>
          <w:szCs w:val="26"/>
          <w:lang w:eastAsia="ru-RU"/>
        </w:rPr>
        <w:t>деральной государственной гражданской службы, утвержденным Указом Президента Ро</w:t>
      </w:r>
      <w:r w:rsidRPr="000F35FA">
        <w:rPr>
          <w:rFonts w:eastAsia="Times New Roman" w:cs="Times New Roman"/>
          <w:sz w:val="26"/>
          <w:szCs w:val="26"/>
          <w:lang w:eastAsia="ru-RU"/>
        </w:rPr>
        <w:t>с</w:t>
      </w:r>
      <w:r w:rsidRPr="000F35FA">
        <w:rPr>
          <w:rFonts w:eastAsia="Times New Roman" w:cs="Times New Roman"/>
          <w:sz w:val="26"/>
          <w:szCs w:val="26"/>
          <w:lang w:eastAsia="ru-RU"/>
        </w:rPr>
        <w:t>сийской Федерации от 31.12.2005 № 1574 «О Реестре должностей федеральной госуда</w:t>
      </w:r>
      <w:r w:rsidRPr="000F35FA">
        <w:rPr>
          <w:rFonts w:eastAsia="Times New Roman" w:cs="Times New Roman"/>
          <w:sz w:val="26"/>
          <w:szCs w:val="26"/>
          <w:lang w:eastAsia="ru-RU"/>
        </w:rPr>
        <w:t>р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ственной гражданской службы», </w:t>
      </w:r>
      <w:r w:rsidRPr="008A208C">
        <w:rPr>
          <w:rFonts w:eastAsia="Times New Roman" w:cs="Times New Roman"/>
          <w:sz w:val="26"/>
          <w:szCs w:val="26"/>
          <w:lang w:eastAsia="ru-RU"/>
        </w:rPr>
        <w:t>- 11-3-4-096.</w:t>
      </w:r>
    </w:p>
    <w:p w:rsidR="000F35FA" w:rsidRPr="000F35FA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 xml:space="preserve">1.2. Область профессиональной служебной деятельности 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F51FB6">
        <w:rPr>
          <w:rFonts w:eastAsia="Times New Roman" w:cs="Times New Roman"/>
          <w:sz w:val="26"/>
          <w:szCs w:val="26"/>
          <w:lang w:eastAsia="ru-RU"/>
        </w:rPr>
        <w:t>ого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 налог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о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в</w:t>
      </w:r>
      <w:r w:rsidR="00F51FB6">
        <w:rPr>
          <w:rFonts w:eastAsia="Times New Roman" w:cs="Times New Roman"/>
          <w:sz w:val="26"/>
          <w:szCs w:val="26"/>
          <w:lang w:eastAsia="ru-RU"/>
        </w:rPr>
        <w:t>ого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F51FB6">
        <w:rPr>
          <w:rFonts w:eastAsia="Times New Roman" w:cs="Times New Roman"/>
          <w:sz w:val="26"/>
          <w:szCs w:val="26"/>
          <w:lang w:eastAsia="ru-RU"/>
        </w:rPr>
        <w:t>а</w:t>
      </w:r>
      <w:r w:rsidRPr="000F35FA">
        <w:rPr>
          <w:rFonts w:eastAsia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0F35FA" w:rsidRPr="000F35FA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 xml:space="preserve">1.3. Вид профессиональной служебной деятельности 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государственн</w:t>
      </w:r>
      <w:r w:rsidR="00F51FB6">
        <w:rPr>
          <w:rFonts w:eastAsia="Times New Roman" w:cs="Times New Roman"/>
          <w:sz w:val="26"/>
          <w:szCs w:val="26"/>
          <w:lang w:eastAsia="ru-RU"/>
        </w:rPr>
        <w:t>ого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F51FB6">
        <w:rPr>
          <w:rFonts w:eastAsia="Times New Roman" w:cs="Times New Roman"/>
          <w:sz w:val="26"/>
          <w:szCs w:val="26"/>
          <w:lang w:eastAsia="ru-RU"/>
        </w:rPr>
        <w:t>ого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 w:rsidR="00F51FB6">
        <w:rPr>
          <w:rFonts w:eastAsia="Times New Roman" w:cs="Times New Roman"/>
          <w:sz w:val="26"/>
          <w:szCs w:val="26"/>
          <w:lang w:eastAsia="ru-RU"/>
        </w:rPr>
        <w:t>а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: </w:t>
      </w:r>
      <w:r w:rsidR="008A208C" w:rsidRPr="000F35FA">
        <w:rPr>
          <w:rFonts w:eastAsia="Times New Roman" w:cs="Times New Roman"/>
          <w:sz w:val="26"/>
          <w:szCs w:val="26"/>
          <w:lang w:eastAsia="ru-RU"/>
        </w:rPr>
        <w:t>регул</w:t>
      </w:r>
      <w:r w:rsidR="008A208C" w:rsidRPr="000F35FA">
        <w:rPr>
          <w:rFonts w:eastAsia="Times New Roman" w:cs="Times New Roman"/>
          <w:sz w:val="26"/>
          <w:szCs w:val="26"/>
          <w:lang w:eastAsia="ru-RU"/>
        </w:rPr>
        <w:t>и</w:t>
      </w:r>
      <w:r w:rsidR="008A208C" w:rsidRPr="000F35FA">
        <w:rPr>
          <w:rFonts w:eastAsia="Times New Roman" w:cs="Times New Roman"/>
          <w:sz w:val="26"/>
          <w:szCs w:val="26"/>
          <w:lang w:eastAsia="ru-RU"/>
        </w:rPr>
        <w:t xml:space="preserve">рование в сфере </w:t>
      </w:r>
      <w:r w:rsidR="008A208C">
        <w:rPr>
          <w:rFonts w:eastAsia="Times New Roman" w:cs="Times New Roman"/>
          <w:sz w:val="26"/>
          <w:szCs w:val="26"/>
          <w:lang w:eastAsia="ru-RU"/>
        </w:rPr>
        <w:t>страховых взносов, регулирование в сфере НДФЛ</w:t>
      </w:r>
      <w:r w:rsidRPr="000F35FA">
        <w:rPr>
          <w:rFonts w:eastAsia="Times New Roman" w:cs="Times New Roman"/>
          <w:sz w:val="26"/>
          <w:szCs w:val="26"/>
          <w:lang w:eastAsia="ru-RU"/>
        </w:rPr>
        <w:t>.</w:t>
      </w:r>
    </w:p>
    <w:p w:rsidR="000F35FA" w:rsidRPr="000F35FA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 xml:space="preserve">1.4. Назначение на должность и освобождение от должности 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государственного нал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о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гового инспектора </w:t>
      </w:r>
      <w:r w:rsidRPr="000F35FA">
        <w:rPr>
          <w:rFonts w:eastAsia="Times New Roman" w:cs="Times New Roman"/>
          <w:sz w:val="26"/>
          <w:szCs w:val="26"/>
          <w:lang w:eastAsia="ru-RU"/>
        </w:rPr>
        <w:t>осуществляются начальником Межрайонной инспекции Федеральной налоговой службы № 2 по Ульяновской области (далее – Инспекция).</w:t>
      </w:r>
    </w:p>
    <w:p w:rsidR="000F35FA" w:rsidRPr="000F35FA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 xml:space="preserve">1.5. </w:t>
      </w:r>
      <w:r w:rsidR="00F51FB6">
        <w:rPr>
          <w:rFonts w:eastAsia="Times New Roman" w:cs="Times New Roman"/>
          <w:sz w:val="26"/>
          <w:szCs w:val="26"/>
          <w:lang w:eastAsia="ru-RU"/>
        </w:rPr>
        <w:t>Г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осударственн</w:t>
      </w:r>
      <w:r w:rsidR="00F51FB6">
        <w:rPr>
          <w:rFonts w:eastAsia="Times New Roman" w:cs="Times New Roman"/>
          <w:sz w:val="26"/>
          <w:szCs w:val="26"/>
          <w:lang w:eastAsia="ru-RU"/>
        </w:rPr>
        <w:t>ый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 w:rsidR="00F51FB6">
        <w:rPr>
          <w:rFonts w:eastAsia="Times New Roman" w:cs="Times New Roman"/>
          <w:sz w:val="26"/>
          <w:szCs w:val="26"/>
          <w:lang w:eastAsia="ru-RU"/>
        </w:rPr>
        <w:t>ый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 инспектор </w:t>
      </w:r>
      <w:r w:rsidRPr="000F35FA">
        <w:rPr>
          <w:rFonts w:eastAsia="Times New Roman" w:cs="Times New Roman"/>
          <w:sz w:val="26"/>
          <w:szCs w:val="26"/>
          <w:lang w:eastAsia="ru-RU"/>
        </w:rPr>
        <w:t>непосредственно подчиняется начал</w:t>
      </w:r>
      <w:r w:rsidRPr="000F35FA">
        <w:rPr>
          <w:rFonts w:eastAsia="Times New Roman" w:cs="Times New Roman"/>
          <w:sz w:val="26"/>
          <w:szCs w:val="26"/>
          <w:lang w:eastAsia="ru-RU"/>
        </w:rPr>
        <w:t>ь</w:t>
      </w:r>
      <w:r w:rsidRPr="000F35FA">
        <w:rPr>
          <w:rFonts w:eastAsia="Times New Roman" w:cs="Times New Roman"/>
          <w:sz w:val="26"/>
          <w:szCs w:val="26"/>
          <w:lang w:eastAsia="ru-RU"/>
        </w:rPr>
        <w:t>нику отдела либо лицу, исполняющему его обязанности.</w:t>
      </w:r>
    </w:p>
    <w:p w:rsidR="000F35FA" w:rsidRPr="000F35FA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 xml:space="preserve">1.6. В период временного отсутствия 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 w:rsidRPr="000F35FA">
        <w:rPr>
          <w:rFonts w:eastAsia="Times New Roman" w:cs="Times New Roman"/>
          <w:sz w:val="26"/>
          <w:szCs w:val="26"/>
          <w:lang w:eastAsia="ru-RU"/>
        </w:rPr>
        <w:t>и</w:t>
      </w:r>
      <w:r w:rsidRPr="000F35FA">
        <w:rPr>
          <w:rFonts w:eastAsia="Times New Roman" w:cs="Times New Roman"/>
          <w:sz w:val="26"/>
          <w:szCs w:val="26"/>
          <w:lang w:eastAsia="ru-RU"/>
        </w:rPr>
        <w:t>с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полнение его должностных обязанностей возлагается на другого гражданского служащего, замещающего должность </w:t>
      </w:r>
      <w:r w:rsidR="00F51FB6">
        <w:rPr>
          <w:rFonts w:eastAsia="Times New Roman" w:cs="Times New Roman"/>
          <w:sz w:val="26"/>
          <w:szCs w:val="26"/>
          <w:lang w:eastAsia="ru-RU"/>
        </w:rPr>
        <w:t>старшего</w:t>
      </w:r>
      <w:r w:rsidR="00D97C0E">
        <w:rPr>
          <w:rFonts w:eastAsia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0F35FA">
        <w:rPr>
          <w:rFonts w:eastAsia="Times New Roman" w:cs="Times New Roman"/>
          <w:sz w:val="26"/>
          <w:szCs w:val="26"/>
          <w:lang w:eastAsia="ru-RU"/>
        </w:rPr>
        <w:t>.</w:t>
      </w:r>
    </w:p>
    <w:p w:rsidR="009A1FFF" w:rsidRDefault="000F35FA" w:rsidP="000F35FA">
      <w:pPr>
        <w:rPr>
          <w:rFonts w:eastAsia="Times New Roman" w:cs="Times New Roman"/>
          <w:sz w:val="26"/>
          <w:szCs w:val="26"/>
          <w:lang w:eastAsia="ru-RU"/>
        </w:rPr>
      </w:pPr>
      <w:r w:rsidRPr="000F35FA">
        <w:rPr>
          <w:rFonts w:eastAsia="Times New Roman" w:cs="Times New Roman"/>
          <w:sz w:val="26"/>
          <w:szCs w:val="26"/>
          <w:lang w:eastAsia="ru-RU"/>
        </w:rPr>
        <w:t xml:space="preserve">1.7. На гражданского служащего, замещающего 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государственного налогового и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н</w:t>
      </w:r>
      <w:r w:rsidR="00F51FB6" w:rsidRPr="00F51FB6">
        <w:rPr>
          <w:rFonts w:eastAsia="Times New Roman" w:cs="Times New Roman"/>
          <w:sz w:val="26"/>
          <w:szCs w:val="26"/>
          <w:lang w:eastAsia="ru-RU"/>
        </w:rPr>
        <w:t>спектора</w:t>
      </w:r>
      <w:r w:rsidRPr="000F35FA">
        <w:rPr>
          <w:rFonts w:eastAsia="Times New Roman" w:cs="Times New Roman"/>
          <w:sz w:val="26"/>
          <w:szCs w:val="26"/>
          <w:lang w:eastAsia="ru-RU"/>
        </w:rPr>
        <w:t>, в случае служебной необходимости и с его согласия может быть возложено и</w:t>
      </w:r>
      <w:r w:rsidRPr="000F35FA">
        <w:rPr>
          <w:rFonts w:eastAsia="Times New Roman" w:cs="Times New Roman"/>
          <w:sz w:val="26"/>
          <w:szCs w:val="26"/>
          <w:lang w:eastAsia="ru-RU"/>
        </w:rPr>
        <w:t>с</w:t>
      </w:r>
      <w:r w:rsidRPr="000F35FA">
        <w:rPr>
          <w:rFonts w:eastAsia="Times New Roman" w:cs="Times New Roman"/>
          <w:sz w:val="26"/>
          <w:szCs w:val="26"/>
          <w:lang w:eastAsia="ru-RU"/>
        </w:rPr>
        <w:t xml:space="preserve">полнение должностных обязанностей по должности </w:t>
      </w:r>
      <w:r w:rsidR="00F51FB6">
        <w:rPr>
          <w:rFonts w:eastAsia="Times New Roman" w:cs="Times New Roman"/>
          <w:sz w:val="26"/>
          <w:szCs w:val="26"/>
          <w:lang w:eastAsia="ru-RU"/>
        </w:rPr>
        <w:t>старшего государственного налогов</w:t>
      </w:r>
      <w:r w:rsidR="00F51FB6">
        <w:rPr>
          <w:rFonts w:eastAsia="Times New Roman" w:cs="Times New Roman"/>
          <w:sz w:val="26"/>
          <w:szCs w:val="26"/>
          <w:lang w:eastAsia="ru-RU"/>
        </w:rPr>
        <w:t>о</w:t>
      </w:r>
      <w:r w:rsidR="00AD732D">
        <w:rPr>
          <w:rFonts w:eastAsia="Times New Roman" w:cs="Times New Roman"/>
          <w:sz w:val="26"/>
          <w:szCs w:val="26"/>
          <w:lang w:eastAsia="ru-RU"/>
        </w:rPr>
        <w:t>го инсп</w:t>
      </w:r>
      <w:r w:rsidR="00F51FB6">
        <w:rPr>
          <w:rFonts w:eastAsia="Times New Roman" w:cs="Times New Roman"/>
          <w:sz w:val="26"/>
          <w:szCs w:val="26"/>
          <w:lang w:eastAsia="ru-RU"/>
        </w:rPr>
        <w:t>ектора</w:t>
      </w:r>
      <w:r w:rsidRPr="000F35FA">
        <w:rPr>
          <w:rFonts w:eastAsia="Times New Roman" w:cs="Times New Roman"/>
          <w:sz w:val="26"/>
          <w:szCs w:val="26"/>
          <w:lang w:eastAsia="ru-RU"/>
        </w:rPr>
        <w:t>.</w:t>
      </w:r>
    </w:p>
    <w:p w:rsidR="00D97C0E" w:rsidRPr="007A71BC" w:rsidRDefault="00D97C0E" w:rsidP="000F35FA">
      <w:pPr>
        <w:rPr>
          <w:rFonts w:cs="Times New Roman"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97C0E" w:rsidRDefault="00D97C0E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51FB6" w:rsidRPr="00F51FB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</w:t>
      </w:r>
      <w:r w:rsidR="009129AC" w:rsidRPr="003A1F6E">
        <w:rPr>
          <w:rFonts w:cs="Times New Roman"/>
          <w:sz w:val="26"/>
          <w:szCs w:val="26"/>
        </w:rPr>
        <w:t>и</w:t>
      </w:r>
      <w:r w:rsidR="009129AC" w:rsidRPr="003A1F6E">
        <w:rPr>
          <w:rFonts w:cs="Times New Roman"/>
          <w:sz w:val="26"/>
          <w:szCs w:val="26"/>
        </w:rPr>
        <w:t>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E960A0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>государственного языка Российской Федерации (ру</w:t>
      </w:r>
      <w:r w:rsidR="009129AC" w:rsidRPr="003A1F6E">
        <w:rPr>
          <w:rFonts w:cs="Times New Roman"/>
          <w:sz w:val="26"/>
          <w:szCs w:val="26"/>
        </w:rPr>
        <w:t>с</w:t>
      </w:r>
      <w:r w:rsidR="009129AC" w:rsidRPr="003A1F6E">
        <w:rPr>
          <w:rFonts w:cs="Times New Roman"/>
          <w:sz w:val="26"/>
          <w:szCs w:val="26"/>
        </w:rPr>
        <w:t xml:space="preserve">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РФ,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861145">
        <w:rPr>
          <w:rFonts w:cs="Times New Roman"/>
          <w:sz w:val="26"/>
          <w:szCs w:val="26"/>
        </w:rPr>
        <w:t>.05.</w:t>
      </w:r>
      <w:r w:rsidR="009129AC" w:rsidRPr="003A1F6E">
        <w:rPr>
          <w:rFonts w:cs="Times New Roman"/>
          <w:sz w:val="26"/>
          <w:szCs w:val="26"/>
        </w:rPr>
        <w:t xml:space="preserve">2003г. № 58-ФЗ «О системе государственной службы РФ»,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861145">
        <w:rPr>
          <w:rFonts w:cs="Times New Roman"/>
          <w:sz w:val="26"/>
          <w:szCs w:val="26"/>
        </w:rPr>
        <w:t>.07.</w:t>
      </w:r>
      <w:r w:rsidR="009129AC" w:rsidRPr="003A1F6E">
        <w:rPr>
          <w:rFonts w:cs="Times New Roman"/>
          <w:sz w:val="26"/>
          <w:szCs w:val="26"/>
        </w:rPr>
        <w:t xml:space="preserve">2004г.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</w:t>
      </w:r>
      <w:r w:rsidR="009129AC" w:rsidRPr="003A1F6E">
        <w:rPr>
          <w:rFonts w:cs="Times New Roman"/>
          <w:sz w:val="26"/>
          <w:szCs w:val="26"/>
        </w:rPr>
        <w:t>и</w:t>
      </w:r>
      <w:r w:rsidR="009129AC" w:rsidRPr="003A1F6E">
        <w:rPr>
          <w:rFonts w:cs="Times New Roman"/>
          <w:sz w:val="26"/>
          <w:szCs w:val="26"/>
        </w:rPr>
        <w:lastRenderedPageBreak/>
        <w:t>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F937C8" w:rsidRDefault="003E5F07" w:rsidP="00927013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.3.1. </w:t>
      </w:r>
      <w:r w:rsidR="00927013" w:rsidRPr="00927013">
        <w:rPr>
          <w:rFonts w:cs="Times New Roman"/>
          <w:sz w:val="26"/>
          <w:szCs w:val="26"/>
        </w:rPr>
        <w:t>Гражданский кодекс Российской Федерации (часть первая) от 30</w:t>
      </w:r>
      <w:r w:rsidR="00861145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1994г. №51-ФЗ; Семейный кодекс Россий</w:t>
      </w:r>
      <w:r w:rsidR="00861145">
        <w:rPr>
          <w:rFonts w:cs="Times New Roman"/>
          <w:sz w:val="26"/>
          <w:szCs w:val="26"/>
        </w:rPr>
        <w:t>ской Федерации</w:t>
      </w:r>
      <w:r w:rsidR="00927013" w:rsidRPr="00927013">
        <w:rPr>
          <w:rFonts w:cs="Times New Roman"/>
          <w:sz w:val="26"/>
          <w:szCs w:val="26"/>
        </w:rPr>
        <w:t>; Указ Президента РФ от 15</w:t>
      </w:r>
      <w:r w:rsidR="00861145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2016г. №13 «О дополнительных мерах по укреплению платежной дисциплины при осуществлении расчетов с Пенсионным фондом РФ, Фондом социального страхования РФ и Федеральным фондом обязательного медицинского страхования»; Федеральный закон от 03</w:t>
      </w:r>
      <w:r w:rsidR="0011165F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2016 г. №243-ФЗ «О внесении изменений в части первую и вторую Налогового кодекса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11165F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№250-ФЗ «О внесении изменений в отдельные законодательные акты Росси</w:t>
      </w:r>
      <w:r w:rsidR="00927013" w:rsidRPr="00927013">
        <w:rPr>
          <w:rFonts w:cs="Times New Roman"/>
          <w:sz w:val="26"/>
          <w:szCs w:val="26"/>
        </w:rPr>
        <w:t>й</w:t>
      </w:r>
      <w:r w:rsidR="00927013" w:rsidRPr="00927013">
        <w:rPr>
          <w:rFonts w:cs="Times New Roman"/>
          <w:sz w:val="26"/>
          <w:szCs w:val="26"/>
        </w:rPr>
        <w:t>ской Федерации и признании утратившими силу отдельных законодательных актов (пол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жений законодательных актов) РФ в связи с принятием Федерального закона «О внесении изменений в части первую и вторую Налогового кодекса РФ в связи с передачей налог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вым органам полномочий по администрированию страховых взносов на обязательное пе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сионное, социальное и медицинское страхование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11165F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г. №346-ФЗ «О внесении изменений в статьи 46 и 472 Бюджетного кодекса РФ в связи с пр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нятием Федерального закона «О внесении изменений в части первую и вторую Налогового кодекса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Федеральный закон от </w:t>
      </w:r>
      <w:r w:rsidR="0011165F">
        <w:rPr>
          <w:rFonts w:cs="Times New Roman"/>
          <w:sz w:val="26"/>
          <w:szCs w:val="26"/>
        </w:rPr>
        <w:t>0</w:t>
      </w:r>
      <w:r w:rsidR="00927013" w:rsidRPr="00927013">
        <w:rPr>
          <w:rFonts w:cs="Times New Roman"/>
          <w:sz w:val="26"/>
          <w:szCs w:val="26"/>
        </w:rPr>
        <w:t>1</w:t>
      </w:r>
      <w:r w:rsidR="0011165F">
        <w:rPr>
          <w:rFonts w:cs="Times New Roman"/>
          <w:sz w:val="26"/>
          <w:szCs w:val="26"/>
        </w:rPr>
        <w:t>.04.</w:t>
      </w:r>
      <w:r w:rsidR="00927013" w:rsidRPr="00927013">
        <w:rPr>
          <w:rFonts w:cs="Times New Roman"/>
          <w:sz w:val="26"/>
          <w:szCs w:val="26"/>
        </w:rPr>
        <w:t>1996 г. № 27-ФЗ «Об индивидуальном (персонифицирова</w:t>
      </w:r>
      <w:r w:rsidR="00927013" w:rsidRPr="00927013">
        <w:rPr>
          <w:rFonts w:cs="Times New Roman"/>
          <w:sz w:val="26"/>
          <w:szCs w:val="26"/>
        </w:rPr>
        <w:t>н</w:t>
      </w:r>
      <w:r w:rsidR="00927013" w:rsidRPr="00927013">
        <w:rPr>
          <w:rFonts w:cs="Times New Roman"/>
          <w:sz w:val="26"/>
          <w:szCs w:val="26"/>
        </w:rPr>
        <w:t>ном) учете в системе обязательного пенсионного страхования»; Федеральный закон от 24</w:t>
      </w:r>
      <w:r w:rsidR="0011165F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1998 №125-ФЗ «Об обязательном социальном страховании от несчастных случаев на производстве и профессиональных заболеваний»; Федеральный закон от 16</w:t>
      </w:r>
      <w:r w:rsidR="0011165F">
        <w:rPr>
          <w:rFonts w:cs="Times New Roman"/>
          <w:sz w:val="26"/>
          <w:szCs w:val="26"/>
        </w:rPr>
        <w:t>.07.1</w:t>
      </w:r>
      <w:r w:rsidR="00927013" w:rsidRPr="00927013">
        <w:rPr>
          <w:rFonts w:cs="Times New Roman"/>
          <w:sz w:val="26"/>
          <w:szCs w:val="26"/>
        </w:rPr>
        <w:t xml:space="preserve">999 г. №165-ФЗ «Об основах обязательного социального страхования»;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27</w:t>
      </w:r>
      <w:r w:rsidR="0011165F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2001 г. № 155-ФЗ «О дополнительном социальном обеспечении членов летных эк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ральный закон от 29</w:t>
      </w:r>
      <w:r w:rsidR="0011165F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10</w:t>
      </w:r>
      <w:r w:rsidR="0011165F">
        <w:rPr>
          <w:rFonts w:cs="Times New Roman"/>
          <w:sz w:val="26"/>
          <w:szCs w:val="26"/>
        </w:rPr>
        <w:t>.05.</w:t>
      </w:r>
      <w:r w:rsidR="00927013" w:rsidRPr="00927013">
        <w:rPr>
          <w:rFonts w:cs="Times New Roman"/>
          <w:sz w:val="26"/>
          <w:szCs w:val="26"/>
        </w:rPr>
        <w:t>2010 г. № 84-ФЗ «О дополнительном социальном обеспечении отдельных категорий работников организаций угольной промышленности»; Федеральный закон от 29</w:t>
      </w:r>
      <w:r w:rsidR="0011165F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2010 г. № 326-ФЗ «Об обязательном медицинском страховании в Р</w:t>
      </w:r>
      <w:r w:rsidR="0011165F">
        <w:rPr>
          <w:rFonts w:cs="Times New Roman"/>
          <w:sz w:val="26"/>
          <w:szCs w:val="26"/>
        </w:rPr>
        <w:t>Ф</w:t>
      </w:r>
      <w:r w:rsidR="00927013" w:rsidRPr="00927013">
        <w:rPr>
          <w:rFonts w:cs="Times New Roman"/>
          <w:sz w:val="26"/>
          <w:szCs w:val="26"/>
        </w:rPr>
        <w:t>»; Федеральный закон от 28</w:t>
      </w:r>
      <w:r w:rsidR="0011165F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2013 № 400-ФЗ «О страховых пенсиях»; Федеральный закон РФ от 27</w:t>
      </w:r>
      <w:r w:rsidR="0011165F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2006 г. №149-ФЗ «Об информации, информационных технологиях и о защите информации»;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каз Минфина от 31</w:t>
      </w:r>
      <w:r w:rsidR="0011165F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 xml:space="preserve">2000 г. № 94н «Об утверждении </w:t>
      </w:r>
      <w:proofErr w:type="gramStart"/>
      <w:r w:rsidR="00927013" w:rsidRPr="00927013">
        <w:rPr>
          <w:rFonts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и инструкции по его применению»; приказ Минфина от </w:t>
      </w:r>
      <w:r w:rsidR="0011165F">
        <w:rPr>
          <w:rFonts w:cs="Times New Roman"/>
          <w:sz w:val="26"/>
          <w:szCs w:val="26"/>
        </w:rPr>
        <w:t>02.07.</w:t>
      </w:r>
      <w:r w:rsidR="00927013" w:rsidRPr="00927013">
        <w:rPr>
          <w:rFonts w:cs="Times New Roman"/>
          <w:sz w:val="26"/>
          <w:szCs w:val="26"/>
        </w:rPr>
        <w:t>2010 г. № 66н «О формах бухгалтерской отчетности организ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 xml:space="preserve">ций»; приказ Минфина России № 65н, ФНС России от 30 июня 2008 г. № ММ-3-1/295@ </w:t>
      </w:r>
      <w:proofErr w:type="gramStart"/>
      <w:r w:rsidR="00927013" w:rsidRPr="00927013">
        <w:rPr>
          <w:rFonts w:cs="Times New Roman"/>
          <w:sz w:val="26"/>
          <w:szCs w:val="26"/>
        </w:rPr>
        <w:t>“Об утверждении периодичности, сроков и формы представления информации в соотве</w:t>
      </w:r>
      <w:r w:rsidR="00927013" w:rsidRPr="00927013">
        <w:rPr>
          <w:rFonts w:cs="Times New Roman"/>
          <w:sz w:val="26"/>
          <w:szCs w:val="26"/>
        </w:rPr>
        <w:t>т</w:t>
      </w:r>
      <w:r w:rsidR="00927013" w:rsidRPr="00927013">
        <w:rPr>
          <w:rFonts w:cs="Times New Roman"/>
          <w:sz w:val="26"/>
          <w:szCs w:val="26"/>
        </w:rPr>
        <w:t>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</w:t>
      </w:r>
      <w:r w:rsidR="00927013" w:rsidRPr="00927013">
        <w:rPr>
          <w:rFonts w:cs="Times New Roman"/>
          <w:sz w:val="26"/>
          <w:szCs w:val="26"/>
        </w:rPr>
        <w:t>ь</w:t>
      </w:r>
      <w:r w:rsidR="00927013" w:rsidRPr="00927013">
        <w:rPr>
          <w:rFonts w:cs="Times New Roman"/>
          <w:sz w:val="26"/>
          <w:szCs w:val="26"/>
        </w:rPr>
        <w:t>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приказ Минфина России от 30</w:t>
      </w:r>
      <w:r w:rsidR="0011165F">
        <w:rPr>
          <w:rFonts w:cs="Times New Roman"/>
          <w:sz w:val="26"/>
          <w:szCs w:val="26"/>
        </w:rPr>
        <w:t>.03.</w:t>
      </w:r>
      <w:r w:rsidR="00927013" w:rsidRPr="00927013">
        <w:rPr>
          <w:rFonts w:cs="Times New Roman"/>
          <w:sz w:val="26"/>
          <w:szCs w:val="26"/>
        </w:rPr>
        <w:t>2001 г. №26н «Об утве</w:t>
      </w:r>
      <w:r w:rsidR="00927013" w:rsidRPr="00927013">
        <w:rPr>
          <w:rFonts w:cs="Times New Roman"/>
          <w:sz w:val="26"/>
          <w:szCs w:val="26"/>
        </w:rPr>
        <w:t>р</w:t>
      </w:r>
      <w:r w:rsidR="00927013" w:rsidRPr="00927013">
        <w:rPr>
          <w:rFonts w:cs="Times New Roman"/>
          <w:sz w:val="26"/>
          <w:szCs w:val="26"/>
        </w:rPr>
        <w:t>ждении Положения по бухгалтерскому учету «Учет основных средств» ПБУ 6/01; приказ Минфина России от 13</w:t>
      </w:r>
      <w:r w:rsidR="0011165F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2003 г. № 91н «Об утверждении Методических указаний по бу</w:t>
      </w:r>
      <w:r w:rsidR="00927013" w:rsidRPr="00927013">
        <w:rPr>
          <w:rFonts w:cs="Times New Roman"/>
          <w:sz w:val="26"/>
          <w:szCs w:val="26"/>
        </w:rPr>
        <w:t>х</w:t>
      </w:r>
      <w:r w:rsidR="00927013" w:rsidRPr="00927013">
        <w:rPr>
          <w:rFonts w:cs="Times New Roman"/>
          <w:sz w:val="26"/>
          <w:szCs w:val="26"/>
        </w:rPr>
        <w:t>галтерскому учету основных средств»; приказ Минфина России от 16</w:t>
      </w:r>
      <w:r w:rsidR="0011165F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2010 г. № 174н «Об утверждении плана счетов бухгалтерского учета бюджетных организаций и Инстру</w:t>
      </w:r>
      <w:r w:rsidR="00927013" w:rsidRPr="00927013">
        <w:rPr>
          <w:rFonts w:cs="Times New Roman"/>
          <w:sz w:val="26"/>
          <w:szCs w:val="26"/>
        </w:rPr>
        <w:t>к</w:t>
      </w:r>
      <w:r w:rsidR="00927013" w:rsidRPr="00927013">
        <w:rPr>
          <w:rFonts w:cs="Times New Roman"/>
          <w:sz w:val="26"/>
          <w:szCs w:val="26"/>
        </w:rPr>
        <w:t>ции по его применению»;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Федеральной налоговой службы от 10</w:t>
      </w:r>
      <w:r w:rsidR="0011165F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2016 г. №ММВ-7-11/551@ «Об утверждении формы расчета по страховым взносам, порядка его заполн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lastRenderedPageBreak/>
        <w:t>ния, а также формата представления расчета по страховым взносам в электронной форме»; приказ ФНС России от 24</w:t>
      </w:r>
      <w:r w:rsidR="0011165F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 xml:space="preserve">2014 г. № ММВ-7-11/671@ «Об утверждении формы </w:t>
      </w:r>
      <w:proofErr w:type="spellStart"/>
      <w:r w:rsidR="00927013" w:rsidRPr="00927013">
        <w:rPr>
          <w:rFonts w:cs="Times New Roman"/>
          <w:sz w:val="26"/>
          <w:szCs w:val="26"/>
        </w:rPr>
        <w:t>налого</w:t>
      </w:r>
      <w:proofErr w:type="spellEnd"/>
      <w:r w:rsidR="00F937C8">
        <w:rPr>
          <w:rFonts w:cs="Times New Roman"/>
          <w:sz w:val="26"/>
          <w:szCs w:val="26"/>
        </w:rPr>
        <w:t>-</w:t>
      </w:r>
    </w:p>
    <w:p w:rsidR="009129AC" w:rsidRPr="003A1F6E" w:rsidRDefault="00927013" w:rsidP="00F937C8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вой декларации по налогу на доходы физических лиц (форма 3-НДФЛ), порядка её запо</w:t>
      </w:r>
      <w:r w:rsidRPr="00927013">
        <w:rPr>
          <w:rFonts w:cs="Times New Roman"/>
          <w:sz w:val="26"/>
          <w:szCs w:val="26"/>
        </w:rPr>
        <w:t>л</w:t>
      </w:r>
      <w:r w:rsidRPr="00927013">
        <w:rPr>
          <w:rFonts w:cs="Times New Roman"/>
          <w:sz w:val="26"/>
          <w:szCs w:val="26"/>
        </w:rPr>
        <w:t>нения и формата налоговой декларации по налогу на доходы физических лиц (форма 3-НДФЛ), в редакции приказа ФНС России от 25</w:t>
      </w:r>
      <w:r w:rsidR="0011165F">
        <w:rPr>
          <w:rFonts w:cs="Times New Roman"/>
          <w:sz w:val="26"/>
          <w:szCs w:val="26"/>
        </w:rPr>
        <w:t>.11.</w:t>
      </w:r>
      <w:r w:rsidRPr="00927013">
        <w:rPr>
          <w:rFonts w:cs="Times New Roman"/>
          <w:sz w:val="26"/>
          <w:szCs w:val="26"/>
        </w:rPr>
        <w:t>2015 № ММВ-7-11/544@</w:t>
      </w:r>
      <w:r>
        <w:rPr>
          <w:rFonts w:cs="Times New Roman"/>
          <w:sz w:val="26"/>
          <w:szCs w:val="26"/>
        </w:rPr>
        <w:t>.</w:t>
      </w:r>
      <w:r w:rsidRPr="00927013">
        <w:rPr>
          <w:rFonts w:cs="Times New Roman"/>
          <w:sz w:val="26"/>
          <w:szCs w:val="26"/>
        </w:rPr>
        <w:t xml:space="preserve"> </w:t>
      </w:r>
      <w:r w:rsidR="00AD732D" w:rsidRPr="00AD732D">
        <w:rPr>
          <w:rFonts w:cs="Times New Roman"/>
          <w:sz w:val="26"/>
          <w:szCs w:val="26"/>
        </w:rPr>
        <w:t>Государстве</w:t>
      </w:r>
      <w:r w:rsidR="00AD732D" w:rsidRPr="00AD732D">
        <w:rPr>
          <w:rFonts w:cs="Times New Roman"/>
          <w:sz w:val="26"/>
          <w:szCs w:val="26"/>
        </w:rPr>
        <w:t>н</w:t>
      </w:r>
      <w:r w:rsidR="00AD732D" w:rsidRPr="00AD732D">
        <w:rPr>
          <w:rFonts w:cs="Times New Roman"/>
          <w:sz w:val="26"/>
          <w:szCs w:val="26"/>
        </w:rPr>
        <w:t>ный налоговый инспектор</w:t>
      </w:r>
      <w:r w:rsidR="009129AC" w:rsidRPr="003A1F6E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D832C2" w:rsidRPr="00AD70EB" w:rsidRDefault="003E5F07" w:rsidP="00D832C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>Иные профессиональные знания</w:t>
      </w:r>
      <w:r w:rsidR="00D832C2" w:rsidRPr="00D832C2">
        <w:rPr>
          <w:sz w:val="26"/>
          <w:szCs w:val="26"/>
        </w:rPr>
        <w:t xml:space="preserve"> </w:t>
      </w:r>
      <w:r w:rsidR="00D832C2" w:rsidRPr="00AD70EB">
        <w:rPr>
          <w:sz w:val="26"/>
          <w:szCs w:val="26"/>
        </w:rPr>
        <w:t>основы экономики, финансов и кредита, бу</w:t>
      </w:r>
      <w:r w:rsidR="00D832C2" w:rsidRPr="00AD70EB">
        <w:rPr>
          <w:sz w:val="26"/>
          <w:szCs w:val="26"/>
        </w:rPr>
        <w:t>х</w:t>
      </w:r>
      <w:r w:rsidR="00D832C2" w:rsidRPr="00AD70EB">
        <w:rPr>
          <w:sz w:val="26"/>
          <w:szCs w:val="26"/>
        </w:rPr>
        <w:t>галтерского и налогового учета; основы налогообложения; основы финансовых и креди</w:t>
      </w:r>
      <w:r w:rsidR="00D832C2" w:rsidRPr="00AD70EB">
        <w:rPr>
          <w:sz w:val="26"/>
          <w:szCs w:val="26"/>
        </w:rPr>
        <w:t>т</w:t>
      </w:r>
      <w:r w:rsidR="00D832C2" w:rsidRPr="00AD70EB">
        <w:rPr>
          <w:sz w:val="26"/>
          <w:szCs w:val="26"/>
        </w:rPr>
        <w:t>ных отношений;  общие положения о налоговом контроле; принципы формирования бю</w:t>
      </w:r>
      <w:r w:rsidR="00D832C2" w:rsidRPr="00AD70EB">
        <w:rPr>
          <w:sz w:val="26"/>
          <w:szCs w:val="26"/>
        </w:rPr>
        <w:t>д</w:t>
      </w:r>
      <w:r w:rsidR="00D832C2" w:rsidRPr="00AD70EB">
        <w:rPr>
          <w:sz w:val="26"/>
          <w:szCs w:val="26"/>
        </w:rPr>
        <w:t>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D832C2" w:rsidRPr="00AD70EB">
        <w:rPr>
          <w:sz w:val="26"/>
          <w:szCs w:val="26"/>
        </w:rPr>
        <w:t xml:space="preserve"> понятие государственная пошлина; порядок исчисления и уплаты налога на доходы физ</w:t>
      </w:r>
      <w:r w:rsidR="00D832C2" w:rsidRPr="00AD70EB">
        <w:rPr>
          <w:sz w:val="26"/>
          <w:szCs w:val="26"/>
        </w:rPr>
        <w:t>и</w:t>
      </w:r>
      <w:r w:rsidR="00D832C2" w:rsidRPr="00AD70EB">
        <w:rPr>
          <w:sz w:val="26"/>
          <w:szCs w:val="26"/>
        </w:rPr>
        <w:t>ческих лиц, государственной пошлины, администрируемой Федеральной налоговой слу</w:t>
      </w:r>
      <w:r w:rsidR="00D832C2" w:rsidRPr="00AD70EB">
        <w:rPr>
          <w:sz w:val="26"/>
          <w:szCs w:val="26"/>
        </w:rPr>
        <w:t>ж</w:t>
      </w:r>
      <w:r w:rsidR="00D832C2" w:rsidRPr="00AD70EB">
        <w:rPr>
          <w:sz w:val="26"/>
          <w:szCs w:val="26"/>
        </w:rPr>
        <w:t>бой; порядок проведения мероприятий налогового контроля; практика применения закон</w:t>
      </w:r>
      <w:r w:rsidR="00D832C2" w:rsidRPr="00AD70EB">
        <w:rPr>
          <w:sz w:val="26"/>
          <w:szCs w:val="26"/>
        </w:rPr>
        <w:t>о</w:t>
      </w:r>
      <w:r w:rsidR="00D832C2" w:rsidRPr="00AD70EB">
        <w:rPr>
          <w:sz w:val="26"/>
          <w:szCs w:val="26"/>
        </w:rPr>
        <w:t>дательства Российской Федерации о налогах и сборах; порядок исчисления и уплаты стр</w:t>
      </w:r>
      <w:r w:rsidR="00D832C2" w:rsidRPr="00AD70EB">
        <w:rPr>
          <w:sz w:val="26"/>
          <w:szCs w:val="26"/>
        </w:rPr>
        <w:t>а</w:t>
      </w:r>
      <w:r w:rsidR="00D832C2" w:rsidRPr="00AD70EB">
        <w:rPr>
          <w:sz w:val="26"/>
          <w:szCs w:val="26"/>
        </w:rPr>
        <w:t>ховых взносов.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>понятие нормы права, нормативного правов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 xml:space="preserve">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</w:t>
      </w:r>
      <w:r w:rsidR="00226117" w:rsidRPr="003A1F6E">
        <w:rPr>
          <w:rFonts w:cs="Times New Roman"/>
          <w:sz w:val="26"/>
          <w:szCs w:val="26"/>
        </w:rPr>
        <w:t>в</w:t>
      </w:r>
      <w:r w:rsidR="00226117" w:rsidRPr="003A1F6E">
        <w:rPr>
          <w:rFonts w:cs="Times New Roman"/>
          <w:sz w:val="26"/>
          <w:szCs w:val="26"/>
        </w:rPr>
        <w:t>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</w:t>
      </w:r>
      <w:r w:rsidR="00226117" w:rsidRPr="003A1F6E">
        <w:rPr>
          <w:rFonts w:cs="Times New Roman"/>
          <w:sz w:val="26"/>
          <w:szCs w:val="26"/>
        </w:rPr>
        <w:t>н</w:t>
      </w:r>
      <w:r w:rsidR="00226117" w:rsidRPr="003A1F6E">
        <w:rPr>
          <w:rFonts w:cs="Times New Roman"/>
          <w:sz w:val="26"/>
          <w:szCs w:val="26"/>
        </w:rPr>
        <w:t>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</w:t>
      </w:r>
      <w:r w:rsidR="009129AC" w:rsidRPr="003A1F6E">
        <w:rPr>
          <w:rFonts w:cs="Times New Roman"/>
          <w:sz w:val="26"/>
          <w:szCs w:val="26"/>
        </w:rPr>
        <w:t>а</w:t>
      </w:r>
      <w:r w:rsidR="009129AC" w:rsidRPr="003A1F6E">
        <w:rPr>
          <w:rFonts w:cs="Times New Roman"/>
          <w:sz w:val="26"/>
          <w:szCs w:val="26"/>
        </w:rPr>
        <w:t>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48720C">
        <w:rPr>
          <w:rFonts w:cs="Times New Roman"/>
          <w:sz w:val="26"/>
          <w:szCs w:val="26"/>
        </w:rPr>
        <w:t>расчет налога</w:t>
      </w:r>
      <w:r w:rsidR="003A1F6E" w:rsidRPr="003A1F6E">
        <w:rPr>
          <w:rFonts w:cs="Times New Roman"/>
          <w:sz w:val="26"/>
          <w:szCs w:val="26"/>
        </w:rPr>
        <w:t>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</w:t>
      </w:r>
      <w:r w:rsidR="00226117" w:rsidRPr="003A1F6E">
        <w:rPr>
          <w:rFonts w:cs="Times New Roman"/>
          <w:sz w:val="26"/>
          <w:szCs w:val="26"/>
        </w:rPr>
        <w:t>т</w:t>
      </w:r>
      <w:r w:rsidR="00226117" w:rsidRPr="003A1F6E">
        <w:rPr>
          <w:rFonts w:cs="Times New Roman"/>
          <w:sz w:val="26"/>
          <w:szCs w:val="26"/>
        </w:rPr>
        <w:t>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</w:t>
      </w:r>
      <w:r w:rsidR="00226117" w:rsidRPr="003A1F6E">
        <w:rPr>
          <w:rFonts w:cs="Times New Roman"/>
          <w:sz w:val="26"/>
          <w:szCs w:val="26"/>
        </w:rPr>
        <w:t>и</w:t>
      </w:r>
      <w:r w:rsidR="00226117" w:rsidRPr="003A1F6E">
        <w:rPr>
          <w:rFonts w:cs="Times New Roman"/>
          <w:sz w:val="26"/>
          <w:szCs w:val="26"/>
        </w:rPr>
        <w:t>зация и проведение мониторинга применения законодательства.</w:t>
      </w:r>
    </w:p>
    <w:p w:rsidR="00981DF9" w:rsidRPr="003A1F6E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85E8C" w:rsidRPr="007A71BC" w:rsidRDefault="00085E8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F51FB6" w:rsidRPr="00F51FB6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</w:t>
      </w:r>
      <w:r w:rsidR="009129AC" w:rsidRPr="007A71BC">
        <w:rPr>
          <w:rFonts w:cs="Times New Roman"/>
          <w:sz w:val="26"/>
          <w:szCs w:val="26"/>
        </w:rPr>
        <w:t>к</w:t>
      </w:r>
      <w:r w:rsidR="009129AC" w:rsidRPr="007A71BC">
        <w:rPr>
          <w:rFonts w:cs="Times New Roman"/>
          <w:sz w:val="26"/>
          <w:szCs w:val="26"/>
        </w:rPr>
        <w:t>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27013" w:rsidRPr="00927013" w:rsidRDefault="00DE2FAA" w:rsidP="0092701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720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F51FB6" w:rsidRPr="00F51FB6">
        <w:rPr>
          <w:rFonts w:cs="Times New Roman"/>
          <w:sz w:val="26"/>
          <w:szCs w:val="26"/>
        </w:rPr>
        <w:t>госуда</w:t>
      </w:r>
      <w:r w:rsidR="00F51FB6" w:rsidRPr="00F51FB6">
        <w:rPr>
          <w:rFonts w:cs="Times New Roman"/>
          <w:sz w:val="26"/>
          <w:szCs w:val="26"/>
        </w:rPr>
        <w:t>р</w:t>
      </w:r>
      <w:r w:rsidR="00F51FB6" w:rsidRPr="00F51FB6">
        <w:rPr>
          <w:rFonts w:cs="Times New Roman"/>
          <w:sz w:val="26"/>
          <w:szCs w:val="26"/>
        </w:rPr>
        <w:t xml:space="preserve">ственного налогового инспектора </w:t>
      </w:r>
      <w:r w:rsidR="00927013" w:rsidRPr="00927013">
        <w:rPr>
          <w:rFonts w:cs="Times New Roman"/>
          <w:sz w:val="26"/>
          <w:szCs w:val="26"/>
        </w:rPr>
        <w:t xml:space="preserve">осуществляет администрирование страховых взносов, уплачиваемых  </w:t>
      </w:r>
      <w:r w:rsidR="00E14805">
        <w:rPr>
          <w:rFonts w:cs="Times New Roman"/>
          <w:sz w:val="26"/>
          <w:szCs w:val="26"/>
        </w:rPr>
        <w:t>юридическими лицами</w:t>
      </w:r>
      <w:r w:rsidR="00085E8C">
        <w:rPr>
          <w:rFonts w:cs="Times New Roman"/>
          <w:sz w:val="26"/>
          <w:szCs w:val="26"/>
        </w:rPr>
        <w:t xml:space="preserve">, индивидуальными предпринимателями, главами крестьянских фермерских хозяйств </w:t>
      </w:r>
      <w:r w:rsidR="00927013" w:rsidRPr="00927013">
        <w:rPr>
          <w:rFonts w:cs="Times New Roman"/>
          <w:sz w:val="26"/>
          <w:szCs w:val="26"/>
        </w:rPr>
        <w:t>и исполняет следующие должностные обязанности: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налогоплательщиками, обязанными представлять расч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 xml:space="preserve">ты по страховым взносам (далее – расчет), в части соблюдения ими законодательства и </w:t>
      </w:r>
      <w:r w:rsidR="00DD0C23">
        <w:rPr>
          <w:rFonts w:cs="Times New Roman"/>
          <w:sz w:val="26"/>
          <w:szCs w:val="26"/>
        </w:rPr>
        <w:t xml:space="preserve">иных </w:t>
      </w:r>
      <w:r w:rsidRPr="00927013">
        <w:rPr>
          <w:rFonts w:cs="Times New Roman"/>
          <w:sz w:val="26"/>
          <w:szCs w:val="26"/>
        </w:rPr>
        <w:t>нормативн</w:t>
      </w:r>
      <w:r w:rsidR="00DD0C23">
        <w:rPr>
          <w:rFonts w:cs="Times New Roman"/>
          <w:sz w:val="26"/>
          <w:szCs w:val="26"/>
        </w:rPr>
        <w:t>о-правовых</w:t>
      </w:r>
      <w:r w:rsidRPr="00927013">
        <w:rPr>
          <w:rFonts w:cs="Times New Roman"/>
          <w:sz w:val="26"/>
          <w:szCs w:val="26"/>
        </w:rPr>
        <w:t xml:space="preserve"> актов;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своевременным представлением налоговых расчетов;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контролирует правильность исчисления, перечисления платежей по страховым взносам;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lastRenderedPageBreak/>
        <w:t>- пров</w:t>
      </w:r>
      <w:r w:rsidR="00085E8C">
        <w:rPr>
          <w:rFonts w:cs="Times New Roman"/>
          <w:sz w:val="26"/>
          <w:szCs w:val="26"/>
        </w:rPr>
        <w:t>одит</w:t>
      </w:r>
      <w:r w:rsidRPr="00927013">
        <w:rPr>
          <w:rFonts w:cs="Times New Roman"/>
          <w:sz w:val="26"/>
          <w:szCs w:val="26"/>
        </w:rPr>
        <w:t xml:space="preserve"> камеральны</w:t>
      </w:r>
      <w:r w:rsidR="00085E8C">
        <w:rPr>
          <w:rFonts w:cs="Times New Roman"/>
          <w:sz w:val="26"/>
          <w:szCs w:val="26"/>
        </w:rPr>
        <w:t>е налоговые</w:t>
      </w:r>
      <w:r w:rsidRPr="00927013">
        <w:rPr>
          <w:rFonts w:cs="Times New Roman"/>
          <w:sz w:val="26"/>
          <w:szCs w:val="26"/>
        </w:rPr>
        <w:t xml:space="preserve"> провер</w:t>
      </w:r>
      <w:r w:rsidR="00085E8C">
        <w:rPr>
          <w:rFonts w:cs="Times New Roman"/>
          <w:sz w:val="26"/>
          <w:szCs w:val="26"/>
        </w:rPr>
        <w:t>ки</w:t>
      </w:r>
      <w:r w:rsidRPr="00927013">
        <w:rPr>
          <w:rFonts w:cs="Times New Roman"/>
          <w:sz w:val="26"/>
          <w:szCs w:val="26"/>
        </w:rPr>
        <w:t xml:space="preserve"> представленных расчетов по страх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вым взно</w:t>
      </w:r>
      <w:r w:rsidR="00F712DB">
        <w:rPr>
          <w:rFonts w:cs="Times New Roman"/>
          <w:sz w:val="26"/>
          <w:szCs w:val="26"/>
        </w:rPr>
        <w:t>сам;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обеспечивает проверку налоговых расчетов на наличие ошибок, выявленных в р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зультате автоматизированного</w:t>
      </w:r>
      <w:r w:rsidR="00085E8C">
        <w:rPr>
          <w:rFonts w:cs="Times New Roman"/>
          <w:sz w:val="26"/>
          <w:szCs w:val="26"/>
        </w:rPr>
        <w:t xml:space="preserve"> </w:t>
      </w:r>
      <w:proofErr w:type="spellStart"/>
      <w:r w:rsidR="00085E8C">
        <w:rPr>
          <w:rFonts w:cs="Times New Roman"/>
          <w:sz w:val="26"/>
          <w:szCs w:val="26"/>
        </w:rPr>
        <w:t>внутридокументального</w:t>
      </w:r>
      <w:proofErr w:type="spellEnd"/>
      <w:r w:rsidR="00085E8C">
        <w:rPr>
          <w:rFonts w:cs="Times New Roman"/>
          <w:sz w:val="26"/>
          <w:szCs w:val="26"/>
        </w:rPr>
        <w:t xml:space="preserve"> и</w:t>
      </w:r>
      <w:r w:rsidRPr="00927013">
        <w:rPr>
          <w:rFonts w:cs="Times New Roman"/>
          <w:sz w:val="26"/>
          <w:szCs w:val="26"/>
        </w:rPr>
        <w:t xml:space="preserve"> </w:t>
      </w:r>
      <w:proofErr w:type="spellStart"/>
      <w:r w:rsidRPr="00927013">
        <w:rPr>
          <w:rFonts w:cs="Times New Roman"/>
          <w:sz w:val="26"/>
          <w:szCs w:val="26"/>
        </w:rPr>
        <w:t>междокументального</w:t>
      </w:r>
      <w:proofErr w:type="spellEnd"/>
      <w:r w:rsidRPr="00927013">
        <w:rPr>
          <w:rFonts w:cs="Times New Roman"/>
          <w:sz w:val="26"/>
          <w:szCs w:val="26"/>
        </w:rPr>
        <w:t xml:space="preserve"> контроля, направляет налогоплательщикам сообщения</w:t>
      </w:r>
      <w:r w:rsidR="00085E8C">
        <w:rPr>
          <w:rFonts w:cs="Times New Roman"/>
          <w:sz w:val="26"/>
          <w:szCs w:val="26"/>
        </w:rPr>
        <w:t>, требования, уведомления</w:t>
      </w:r>
      <w:r w:rsidRPr="00927013">
        <w:rPr>
          <w:rFonts w:cs="Times New Roman"/>
          <w:sz w:val="26"/>
          <w:szCs w:val="26"/>
        </w:rPr>
        <w:t xml:space="preserve"> для дачи пояснений или внесении изменений в отчетность;</w:t>
      </w:r>
    </w:p>
    <w:p w:rsidR="00085E8C" w:rsidRPr="00927013" w:rsidRDefault="00085E8C" w:rsidP="00927013">
      <w:pPr>
        <w:rPr>
          <w:rFonts w:cs="Times New Roman"/>
          <w:sz w:val="26"/>
          <w:szCs w:val="26"/>
        </w:rPr>
      </w:pPr>
      <w:r w:rsidRPr="00085E8C">
        <w:rPr>
          <w:rFonts w:cs="Times New Roman"/>
          <w:sz w:val="26"/>
          <w:szCs w:val="26"/>
        </w:rPr>
        <w:t>- в случае непредставления (несвоевременного представления) лицом в налоговый орган предусмотренных пунктом 3 статьи 88 Кодекса пояснений, в случае непредставл</w:t>
      </w:r>
      <w:r w:rsidRPr="00085E8C">
        <w:rPr>
          <w:rFonts w:cs="Times New Roman"/>
          <w:sz w:val="26"/>
          <w:szCs w:val="26"/>
        </w:rPr>
        <w:t>е</w:t>
      </w:r>
      <w:r w:rsidRPr="00085E8C">
        <w:rPr>
          <w:rFonts w:cs="Times New Roman"/>
          <w:sz w:val="26"/>
          <w:szCs w:val="26"/>
        </w:rPr>
        <w:t>ния в установленный срок уточненной налоговой декларации, при отсутствии признаков налогового правонарушения, предусмотренного статьей 126 Кодекса, привлекает к налог</w:t>
      </w:r>
      <w:r w:rsidRPr="00085E8C">
        <w:rPr>
          <w:rFonts w:cs="Times New Roman"/>
          <w:sz w:val="26"/>
          <w:szCs w:val="26"/>
        </w:rPr>
        <w:t>о</w:t>
      </w:r>
      <w:r w:rsidRPr="00085E8C">
        <w:rPr>
          <w:rFonts w:cs="Times New Roman"/>
          <w:sz w:val="26"/>
          <w:szCs w:val="26"/>
        </w:rPr>
        <w:t>вой ответственности, предусмотренной ст. 129.1 Кодекса;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аналитические выборки по расчетам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с целью выявления нарушения;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при направлении налогоплательщиком уточненных расчетов на уменьшение нал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говых обязательств, направляет требование о представлении пояснений;</w:t>
      </w:r>
    </w:p>
    <w:p w:rsidR="00091A99" w:rsidRDefault="00091A99" w:rsidP="00927013">
      <w:pPr>
        <w:rPr>
          <w:rFonts w:cs="Times New Roman"/>
          <w:sz w:val="26"/>
          <w:szCs w:val="26"/>
        </w:rPr>
      </w:pPr>
      <w:r w:rsidRPr="00091A99">
        <w:rPr>
          <w:rFonts w:cs="Times New Roman"/>
          <w:sz w:val="26"/>
          <w:szCs w:val="26"/>
        </w:rPr>
        <w:t>- осуществляет комплекс мероприятий налогового контроля, проводимых в ходе к</w:t>
      </w:r>
      <w:r w:rsidRPr="00091A99">
        <w:rPr>
          <w:rFonts w:cs="Times New Roman"/>
          <w:sz w:val="26"/>
          <w:szCs w:val="26"/>
        </w:rPr>
        <w:t>а</w:t>
      </w:r>
      <w:r w:rsidRPr="00091A99">
        <w:rPr>
          <w:rFonts w:cs="Times New Roman"/>
          <w:sz w:val="26"/>
          <w:szCs w:val="26"/>
        </w:rPr>
        <w:t>меральных налоговых проверок (в том числе направление запросов во внешние источники) в соответствии с ст. 31, 82, 87, 88, 90, 92, 93, 93.1, 95 НК РФ.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соблюд</w:t>
      </w:r>
      <w:r w:rsidR="00091A99">
        <w:rPr>
          <w:rFonts w:cs="Times New Roman"/>
          <w:sz w:val="26"/>
          <w:szCs w:val="26"/>
        </w:rPr>
        <w:t>ает</w:t>
      </w:r>
      <w:r w:rsidRPr="00927013">
        <w:rPr>
          <w:rFonts w:cs="Times New Roman"/>
          <w:sz w:val="26"/>
          <w:szCs w:val="26"/>
        </w:rPr>
        <w:t xml:space="preserve"> поряд</w:t>
      </w:r>
      <w:r w:rsidR="00091A99">
        <w:rPr>
          <w:rFonts w:cs="Times New Roman"/>
          <w:sz w:val="26"/>
          <w:szCs w:val="26"/>
        </w:rPr>
        <w:t>ок</w:t>
      </w:r>
      <w:r w:rsidRPr="00927013">
        <w:rPr>
          <w:rFonts w:cs="Times New Roman"/>
          <w:sz w:val="26"/>
          <w:szCs w:val="26"/>
        </w:rPr>
        <w:t xml:space="preserve"> оформления результатов камеральных налоговых проверок; 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оформл</w:t>
      </w:r>
      <w:r w:rsidR="00DE2033">
        <w:rPr>
          <w:rFonts w:cs="Times New Roman"/>
          <w:sz w:val="26"/>
          <w:szCs w:val="26"/>
        </w:rPr>
        <w:t>яет</w:t>
      </w:r>
      <w:r w:rsidRPr="00927013">
        <w:rPr>
          <w:rFonts w:cs="Times New Roman"/>
          <w:sz w:val="26"/>
          <w:szCs w:val="26"/>
        </w:rPr>
        <w:t xml:space="preserve"> материал</w:t>
      </w:r>
      <w:r w:rsidR="00DE2033">
        <w:rPr>
          <w:rFonts w:cs="Times New Roman"/>
          <w:sz w:val="26"/>
          <w:szCs w:val="26"/>
        </w:rPr>
        <w:t>ы</w:t>
      </w:r>
      <w:r w:rsidRPr="00927013">
        <w:rPr>
          <w:rFonts w:cs="Times New Roman"/>
          <w:sz w:val="26"/>
          <w:szCs w:val="26"/>
        </w:rPr>
        <w:t xml:space="preserve"> камеральной налоговой проверки: составляет</w:t>
      </w:r>
      <w:r w:rsidR="00DE2033">
        <w:rPr>
          <w:rFonts w:cs="Times New Roman"/>
          <w:sz w:val="26"/>
          <w:szCs w:val="26"/>
        </w:rPr>
        <w:t xml:space="preserve"> и направляет уведомления, требования,</w:t>
      </w:r>
      <w:r w:rsidRPr="00927013">
        <w:rPr>
          <w:rFonts w:cs="Times New Roman"/>
          <w:sz w:val="26"/>
          <w:szCs w:val="26"/>
        </w:rPr>
        <w:t xml:space="preserve"> акт, решение</w:t>
      </w:r>
      <w:r w:rsidR="00DE2033">
        <w:rPr>
          <w:rFonts w:cs="Times New Roman"/>
          <w:sz w:val="26"/>
          <w:szCs w:val="26"/>
        </w:rPr>
        <w:t xml:space="preserve"> в соответствии со ст. 119, 122</w:t>
      </w:r>
      <w:r w:rsidRPr="00927013">
        <w:rPr>
          <w:rFonts w:cs="Times New Roman"/>
          <w:sz w:val="26"/>
          <w:szCs w:val="26"/>
        </w:rPr>
        <w:t xml:space="preserve"> НК РФ о привлеч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нии</w:t>
      </w:r>
      <w:r w:rsidR="00DE2033">
        <w:rPr>
          <w:rFonts w:cs="Times New Roman"/>
          <w:sz w:val="26"/>
          <w:szCs w:val="26"/>
        </w:rPr>
        <w:t xml:space="preserve"> (об отказе в привлечении)</w:t>
      </w:r>
      <w:r w:rsidRPr="00927013">
        <w:rPr>
          <w:rFonts w:cs="Times New Roman"/>
          <w:sz w:val="26"/>
          <w:szCs w:val="26"/>
        </w:rPr>
        <w:t xml:space="preserve"> к налоговой  ответственности </w:t>
      </w:r>
      <w:r w:rsidR="00DE2033">
        <w:rPr>
          <w:rFonts w:cs="Times New Roman"/>
          <w:sz w:val="26"/>
          <w:szCs w:val="26"/>
        </w:rPr>
        <w:t>налогоплательщиков</w:t>
      </w:r>
      <w:r w:rsidRPr="00927013">
        <w:rPr>
          <w:rFonts w:cs="Times New Roman"/>
          <w:sz w:val="26"/>
          <w:szCs w:val="26"/>
        </w:rPr>
        <w:t>;</w:t>
      </w:r>
    </w:p>
    <w:p w:rsidR="00DD0C23" w:rsidRPr="00DD0C23" w:rsidRDefault="00DD0C23" w:rsidP="00DD0C23">
      <w:pPr>
        <w:rPr>
          <w:rFonts w:cs="Times New Roman"/>
          <w:sz w:val="26"/>
          <w:szCs w:val="26"/>
        </w:rPr>
      </w:pPr>
      <w:r w:rsidRPr="00DD0C23">
        <w:rPr>
          <w:rFonts w:cs="Times New Roman"/>
          <w:sz w:val="26"/>
          <w:szCs w:val="26"/>
        </w:rPr>
        <w:t>- ежедневно проводит инвентаризацию на предмет переноса суммы начислений (штрафа) в КРСБ налогоплательщика;</w:t>
      </w:r>
    </w:p>
    <w:p w:rsidR="00DD0C23" w:rsidRDefault="00DD0C23" w:rsidP="00DD0C23">
      <w:pPr>
        <w:rPr>
          <w:rFonts w:cs="Times New Roman"/>
          <w:sz w:val="26"/>
          <w:szCs w:val="26"/>
        </w:rPr>
      </w:pPr>
      <w:r w:rsidRPr="00DD0C23">
        <w:rPr>
          <w:rFonts w:cs="Times New Roman"/>
          <w:sz w:val="26"/>
          <w:szCs w:val="26"/>
        </w:rPr>
        <w:t>- обеспечивает качественное и своевременное ведения информационных ресурсов по направлениям деятельности отдела;</w:t>
      </w:r>
    </w:p>
    <w:p w:rsidR="004837B0" w:rsidRDefault="004837B0" w:rsidP="004837B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прин</w:t>
      </w:r>
      <w:r w:rsidR="00DE2033">
        <w:rPr>
          <w:rFonts w:cs="Times New Roman"/>
          <w:sz w:val="26"/>
          <w:szCs w:val="26"/>
        </w:rPr>
        <w:t>имает</w:t>
      </w:r>
      <w:r>
        <w:rPr>
          <w:rFonts w:cs="Times New Roman"/>
          <w:sz w:val="26"/>
          <w:szCs w:val="26"/>
        </w:rPr>
        <w:t xml:space="preserve"> мер</w:t>
      </w:r>
      <w:r w:rsidR="00DE2033">
        <w:rPr>
          <w:rFonts w:cs="Times New Roman"/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к налогоплательщикам, не представившим расчеты в установле</w:t>
      </w:r>
      <w:r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ный законодательством срок;</w:t>
      </w:r>
    </w:p>
    <w:p w:rsidR="00DD0C23" w:rsidRDefault="00DD0C23" w:rsidP="004837B0">
      <w:pPr>
        <w:rPr>
          <w:rFonts w:cs="Times New Roman"/>
          <w:sz w:val="26"/>
          <w:szCs w:val="26"/>
        </w:rPr>
      </w:pPr>
      <w:r w:rsidRPr="00DD0C23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DD0C23">
        <w:rPr>
          <w:rFonts w:cs="Times New Roman"/>
          <w:sz w:val="26"/>
          <w:szCs w:val="26"/>
        </w:rPr>
        <w:t>контроль за</w:t>
      </w:r>
      <w:proofErr w:type="gramEnd"/>
      <w:r w:rsidRPr="00DD0C23">
        <w:rPr>
          <w:rFonts w:cs="Times New Roman"/>
          <w:sz w:val="26"/>
          <w:szCs w:val="26"/>
        </w:rPr>
        <w:t xml:space="preserve"> правильностью, полнотой и своевременностью начисл</w:t>
      </w:r>
      <w:r w:rsidRPr="00DD0C23">
        <w:rPr>
          <w:rFonts w:cs="Times New Roman"/>
          <w:sz w:val="26"/>
          <w:szCs w:val="26"/>
        </w:rPr>
        <w:t>е</w:t>
      </w:r>
      <w:r w:rsidRPr="00DD0C23">
        <w:rPr>
          <w:rFonts w:cs="Times New Roman"/>
          <w:sz w:val="26"/>
          <w:szCs w:val="26"/>
        </w:rPr>
        <w:t>ния сумм страховых взносов в фиксированных размерах, подлежащих уплате плательщ</w:t>
      </w:r>
      <w:r w:rsidRPr="00DD0C23">
        <w:rPr>
          <w:rFonts w:cs="Times New Roman"/>
          <w:sz w:val="26"/>
          <w:szCs w:val="26"/>
        </w:rPr>
        <w:t>и</w:t>
      </w:r>
      <w:r w:rsidRPr="00DD0C23">
        <w:rPr>
          <w:rFonts w:cs="Times New Roman"/>
          <w:sz w:val="26"/>
          <w:szCs w:val="26"/>
        </w:rPr>
        <w:t>ками за расчетный период;</w:t>
      </w:r>
    </w:p>
    <w:p w:rsidR="004837B0" w:rsidRDefault="004837B0" w:rsidP="004837B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участ</w:t>
      </w:r>
      <w:r w:rsidR="00DE2033">
        <w:rPr>
          <w:rFonts w:cs="Times New Roman"/>
          <w:sz w:val="26"/>
          <w:szCs w:val="26"/>
        </w:rPr>
        <w:t>вует</w:t>
      </w:r>
      <w:r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</w:t>
      </w:r>
      <w:r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>ставление протоколов об административных правонарушениях);</w:t>
      </w:r>
    </w:p>
    <w:p w:rsidR="0095509D" w:rsidRPr="00927013" w:rsidRDefault="0095509D" w:rsidP="009550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составл</w:t>
      </w:r>
      <w:r w:rsidR="00DE2033">
        <w:rPr>
          <w:rFonts w:cs="Times New Roman"/>
          <w:sz w:val="26"/>
          <w:szCs w:val="26"/>
        </w:rPr>
        <w:t>яет</w:t>
      </w:r>
      <w:r>
        <w:rPr>
          <w:rFonts w:cs="Times New Roman"/>
          <w:sz w:val="26"/>
          <w:szCs w:val="26"/>
        </w:rPr>
        <w:t xml:space="preserve"> по результатам камеральных проверок заключения о необходимости включения налогоплательщика в план выездных налоговых проверок и передача его в о</w:t>
      </w:r>
      <w:r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 xml:space="preserve">дел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 и истребования документов;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уведомление о вызове налогоплательщика для дачи пояснений;</w:t>
      </w:r>
    </w:p>
    <w:p w:rsidR="004E73E4" w:rsidRDefault="004E73E4" w:rsidP="004E73E4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- подготавливает и направляет по ТКС решения</w:t>
      </w:r>
      <w:r w:rsidRPr="0051580E">
        <w:rPr>
          <w:rFonts w:cs="Times New Roman"/>
          <w:sz w:val="26"/>
          <w:szCs w:val="26"/>
        </w:rPr>
        <w:t xml:space="preserve"> налогового органа о приостановл</w:t>
      </w:r>
      <w:r w:rsidRPr="0051580E">
        <w:rPr>
          <w:rFonts w:cs="Times New Roman"/>
          <w:sz w:val="26"/>
          <w:szCs w:val="26"/>
        </w:rPr>
        <w:t>е</w:t>
      </w:r>
      <w:r w:rsidRPr="0051580E">
        <w:rPr>
          <w:rFonts w:cs="Times New Roman"/>
          <w:sz w:val="26"/>
          <w:szCs w:val="26"/>
        </w:rPr>
        <w:t>нии операций налогового агента (плательщика страховых взносов) по его счетам в банке и переводов его электронных денежных средств в случае непредставления налоговым аге</w:t>
      </w:r>
      <w:r w:rsidRPr="0051580E">
        <w:rPr>
          <w:rFonts w:cs="Times New Roman"/>
          <w:sz w:val="26"/>
          <w:szCs w:val="26"/>
        </w:rPr>
        <w:t>н</w:t>
      </w:r>
      <w:r w:rsidRPr="0051580E">
        <w:rPr>
          <w:rFonts w:cs="Times New Roman"/>
          <w:sz w:val="26"/>
          <w:szCs w:val="26"/>
        </w:rPr>
        <w:t>том (плательщиком страховых взносов) расчета сумм налога на доходы физических лиц, исчисленных и удержанных налоговым агентом (расчета по страховым взносам), в налог</w:t>
      </w:r>
      <w:r w:rsidRPr="0051580E">
        <w:rPr>
          <w:rFonts w:cs="Times New Roman"/>
          <w:sz w:val="26"/>
          <w:szCs w:val="26"/>
        </w:rPr>
        <w:t>о</w:t>
      </w:r>
      <w:r w:rsidRPr="0051580E">
        <w:rPr>
          <w:rFonts w:cs="Times New Roman"/>
          <w:sz w:val="26"/>
          <w:szCs w:val="26"/>
        </w:rPr>
        <w:t>вый орган в течение 10 дней по истечении</w:t>
      </w:r>
      <w:proofErr w:type="gramEnd"/>
      <w:r w:rsidRPr="0051580E">
        <w:rPr>
          <w:rFonts w:cs="Times New Roman"/>
          <w:sz w:val="26"/>
          <w:szCs w:val="26"/>
        </w:rPr>
        <w:t xml:space="preserve"> установленного срока представления такого расчета.</w:t>
      </w: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Р</w:t>
      </w:r>
      <w:r w:rsidRPr="0051580E">
        <w:rPr>
          <w:rFonts w:cs="Times New Roman"/>
          <w:sz w:val="26"/>
          <w:szCs w:val="26"/>
        </w:rPr>
        <w:t>ешение налогового органа о приостановлении операций налогового агента (пл</w:t>
      </w:r>
      <w:r w:rsidRPr="0051580E">
        <w:rPr>
          <w:rFonts w:cs="Times New Roman"/>
          <w:sz w:val="26"/>
          <w:szCs w:val="26"/>
        </w:rPr>
        <w:t>а</w:t>
      </w:r>
      <w:r w:rsidRPr="0051580E">
        <w:rPr>
          <w:rFonts w:cs="Times New Roman"/>
          <w:sz w:val="26"/>
          <w:szCs w:val="26"/>
        </w:rPr>
        <w:t>тельщика страховых взносов) по его счетам в банке и переводов его электронных дене</w:t>
      </w:r>
      <w:r w:rsidRPr="0051580E">
        <w:rPr>
          <w:rFonts w:cs="Times New Roman"/>
          <w:sz w:val="26"/>
          <w:szCs w:val="26"/>
        </w:rPr>
        <w:t>ж</w:t>
      </w:r>
      <w:r w:rsidRPr="0051580E">
        <w:rPr>
          <w:rFonts w:cs="Times New Roman"/>
          <w:sz w:val="26"/>
          <w:szCs w:val="26"/>
        </w:rPr>
        <w:t>ных средств отменяется решением этого налогового органа не позднее одного дня, след</w:t>
      </w:r>
      <w:r w:rsidRPr="0051580E">
        <w:rPr>
          <w:rFonts w:cs="Times New Roman"/>
          <w:sz w:val="26"/>
          <w:szCs w:val="26"/>
        </w:rPr>
        <w:t>у</w:t>
      </w:r>
      <w:r w:rsidRPr="0051580E">
        <w:rPr>
          <w:rFonts w:cs="Times New Roman"/>
          <w:sz w:val="26"/>
          <w:szCs w:val="26"/>
        </w:rPr>
        <w:t>ющего за днем представления указанным налоговым агентом (плательщиком страховых взносов) расчета сумм налога на доходы физических лиц, исчисленных и удержанных налоговым агентом (расчета по страховым взносам).</w:t>
      </w:r>
      <w:proofErr w:type="gramEnd"/>
    </w:p>
    <w:p w:rsidR="004E73E4" w:rsidRPr="0051580E" w:rsidRDefault="004E73E4" w:rsidP="004E73E4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подготавливает и направляет по ТКС </w:t>
      </w:r>
      <w:r w:rsidRPr="0051580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решения</w:t>
      </w:r>
      <w:r w:rsidRPr="0051580E">
        <w:rPr>
          <w:rFonts w:cs="Times New Roman"/>
          <w:sz w:val="26"/>
          <w:szCs w:val="26"/>
        </w:rPr>
        <w:t xml:space="preserve"> о приостановлении операций нал</w:t>
      </w:r>
      <w:r w:rsidRPr="0051580E">
        <w:rPr>
          <w:rFonts w:cs="Times New Roman"/>
          <w:sz w:val="26"/>
          <w:szCs w:val="26"/>
        </w:rPr>
        <w:t>о</w:t>
      </w:r>
      <w:r w:rsidRPr="0051580E">
        <w:rPr>
          <w:rFonts w:cs="Times New Roman"/>
          <w:sz w:val="26"/>
          <w:szCs w:val="26"/>
        </w:rPr>
        <w:t xml:space="preserve">гоплательщика по его счетам в банке и переводов его электронных денежных средств </w:t>
      </w:r>
      <w:r w:rsidRPr="00DA634B">
        <w:rPr>
          <w:rFonts w:cs="Times New Roman"/>
          <w:sz w:val="26"/>
          <w:szCs w:val="26"/>
        </w:rPr>
        <w:t xml:space="preserve">в случае неисполнения налогоплательщиком обязанности по передаче налоговому органу </w:t>
      </w:r>
      <w:r w:rsidRPr="00DA634B">
        <w:rPr>
          <w:rFonts w:cs="Times New Roman"/>
          <w:sz w:val="26"/>
          <w:szCs w:val="26"/>
        </w:rPr>
        <w:lastRenderedPageBreak/>
        <w:t>квитанции о приеме требования о представлении документов, требования о представлении пояснений и (или) уведомления о вызове в налоговый орган - в течение 10 дней со дня и</w:t>
      </w:r>
      <w:r w:rsidRPr="00DA634B">
        <w:rPr>
          <w:rFonts w:cs="Times New Roman"/>
          <w:sz w:val="26"/>
          <w:szCs w:val="26"/>
        </w:rPr>
        <w:t>с</w:t>
      </w:r>
      <w:r w:rsidRPr="00DA634B">
        <w:rPr>
          <w:rFonts w:cs="Times New Roman"/>
          <w:sz w:val="26"/>
          <w:szCs w:val="26"/>
        </w:rPr>
        <w:t>течения срока, установленного для передачи</w:t>
      </w:r>
      <w:proofErr w:type="gramEnd"/>
      <w:r w:rsidRPr="00DA634B">
        <w:rPr>
          <w:rFonts w:cs="Times New Roman"/>
          <w:sz w:val="26"/>
          <w:szCs w:val="26"/>
        </w:rPr>
        <w:t xml:space="preserve"> налогоплательщиком квитанции о приеме д</w:t>
      </w:r>
      <w:r w:rsidRPr="00DA634B">
        <w:rPr>
          <w:rFonts w:cs="Times New Roman"/>
          <w:sz w:val="26"/>
          <w:szCs w:val="26"/>
        </w:rPr>
        <w:t>о</w:t>
      </w:r>
      <w:r w:rsidRPr="00DA634B">
        <w:rPr>
          <w:rFonts w:cs="Times New Roman"/>
          <w:sz w:val="26"/>
          <w:szCs w:val="26"/>
        </w:rPr>
        <w:t>кументов, направленных налоговым органом</w:t>
      </w:r>
      <w:r>
        <w:rPr>
          <w:rFonts w:cs="Times New Roman"/>
          <w:sz w:val="26"/>
          <w:szCs w:val="26"/>
        </w:rPr>
        <w:t>. Р</w:t>
      </w:r>
      <w:r w:rsidRPr="0051580E">
        <w:rPr>
          <w:rFonts w:cs="Times New Roman"/>
          <w:sz w:val="26"/>
          <w:szCs w:val="26"/>
        </w:rPr>
        <w:t>ешения налогового органа о приостановл</w:t>
      </w:r>
      <w:r w:rsidRPr="0051580E">
        <w:rPr>
          <w:rFonts w:cs="Times New Roman"/>
          <w:sz w:val="26"/>
          <w:szCs w:val="26"/>
        </w:rPr>
        <w:t>е</w:t>
      </w:r>
      <w:r w:rsidRPr="0051580E">
        <w:rPr>
          <w:rFonts w:cs="Times New Roman"/>
          <w:sz w:val="26"/>
          <w:szCs w:val="26"/>
        </w:rPr>
        <w:t>нии операций налогоплательщика, отменяются решением этого налогового органа не позднее одного дня, следующего за наиболее ранней из следующих дат:</w:t>
      </w:r>
    </w:p>
    <w:p w:rsidR="004E73E4" w:rsidRPr="0051580E" w:rsidRDefault="004E73E4" w:rsidP="004E73E4">
      <w:pPr>
        <w:widowControl w:val="0"/>
        <w:rPr>
          <w:rFonts w:cs="Times New Roman"/>
          <w:sz w:val="26"/>
          <w:szCs w:val="26"/>
        </w:rPr>
      </w:pPr>
      <w:r w:rsidRPr="0051580E">
        <w:rPr>
          <w:rFonts w:cs="Times New Roman"/>
          <w:sz w:val="26"/>
          <w:szCs w:val="26"/>
        </w:rPr>
        <w:t>день передачи налогоплательщиком квитанции о приеме документов, направленных налоговым органом;</w:t>
      </w:r>
    </w:p>
    <w:p w:rsidR="004E73E4" w:rsidRDefault="004E73E4" w:rsidP="004E73E4">
      <w:pPr>
        <w:widowControl w:val="0"/>
        <w:rPr>
          <w:rFonts w:cs="Times New Roman"/>
          <w:sz w:val="26"/>
          <w:szCs w:val="26"/>
        </w:rPr>
      </w:pPr>
      <w:r w:rsidRPr="0051580E">
        <w:rPr>
          <w:rFonts w:cs="Times New Roman"/>
          <w:sz w:val="26"/>
          <w:szCs w:val="26"/>
        </w:rPr>
        <w:t>день представления документов (пояснений), истребованных налоговым органом, - при направлении требования о представлении документов (пояснений) или явки предст</w:t>
      </w:r>
      <w:r w:rsidRPr="0051580E">
        <w:rPr>
          <w:rFonts w:cs="Times New Roman"/>
          <w:sz w:val="26"/>
          <w:szCs w:val="26"/>
        </w:rPr>
        <w:t>а</w:t>
      </w:r>
      <w:r w:rsidRPr="0051580E">
        <w:rPr>
          <w:rFonts w:cs="Times New Roman"/>
          <w:sz w:val="26"/>
          <w:szCs w:val="26"/>
        </w:rPr>
        <w:t>вителя организации в налоговый орган - при направлении уведомления о вызове в налог</w:t>
      </w:r>
      <w:r w:rsidRPr="0051580E">
        <w:rPr>
          <w:rFonts w:cs="Times New Roman"/>
          <w:sz w:val="26"/>
          <w:szCs w:val="26"/>
        </w:rPr>
        <w:t>о</w:t>
      </w:r>
      <w:r w:rsidRPr="0051580E">
        <w:rPr>
          <w:rFonts w:cs="Times New Roman"/>
          <w:sz w:val="26"/>
          <w:szCs w:val="26"/>
        </w:rPr>
        <w:t>вый орган.</w:t>
      </w:r>
    </w:p>
    <w:p w:rsidR="004E73E4" w:rsidRDefault="004E73E4" w:rsidP="004E73E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</w:t>
      </w:r>
      <w:r w:rsidRPr="00846A65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 xml:space="preserve">яет </w:t>
      </w:r>
      <w:r w:rsidRPr="00846A65">
        <w:rPr>
          <w:rFonts w:cs="Times New Roman"/>
          <w:sz w:val="26"/>
          <w:szCs w:val="26"/>
        </w:rPr>
        <w:t xml:space="preserve">в соответствии со статьей 86 НК РФ мотивированные запросы в банк о представлении справки о наличии и/или об остатках денежных средств на счетах, а так же выписки по операциям на счетах организаций. </w:t>
      </w:r>
      <w:r>
        <w:rPr>
          <w:rFonts w:cs="Times New Roman"/>
          <w:sz w:val="26"/>
          <w:szCs w:val="26"/>
        </w:rPr>
        <w:t>Анализирует представленные выписки;</w:t>
      </w:r>
    </w:p>
    <w:p w:rsidR="00FE7457" w:rsidRDefault="00FE7457" w:rsidP="00FE745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DE2033">
        <w:rPr>
          <w:rFonts w:cs="Times New Roman"/>
          <w:sz w:val="26"/>
          <w:szCs w:val="26"/>
        </w:rPr>
        <w:t>подготавливает</w:t>
      </w:r>
      <w:r>
        <w:rPr>
          <w:rFonts w:cs="Times New Roman"/>
          <w:sz w:val="26"/>
          <w:szCs w:val="26"/>
        </w:rPr>
        <w:t xml:space="preserve"> материал</w:t>
      </w:r>
      <w:r w:rsidR="00DE2033">
        <w:rPr>
          <w:rFonts w:cs="Times New Roman"/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для передачи правоохранительным органам по предм</w:t>
      </w:r>
      <w:r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>ту деятельности отдела;</w:t>
      </w:r>
    </w:p>
    <w:p w:rsidR="00414722" w:rsidRPr="00927013" w:rsidRDefault="00414722" w:rsidP="0041472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осуществляет проверку выгрузки расчетов по страховым взносам в ПФР;</w:t>
      </w:r>
    </w:p>
    <w:p w:rsidR="00E22A76" w:rsidRDefault="00927013" w:rsidP="00E22A76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участвует в проводимых комиссиях по страховым взносам с целью выявления н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добросовестных налогоплательщиков не перечисляющих (не полностью перечисляющих) страховые взносы;</w:t>
      </w:r>
      <w:r w:rsidR="00E22A76" w:rsidRPr="00E22A76">
        <w:rPr>
          <w:rFonts w:cs="Times New Roman"/>
          <w:sz w:val="26"/>
          <w:szCs w:val="26"/>
        </w:rPr>
        <w:t xml:space="preserve">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принимает участия в проведении семинаров, совещаний, занятий по вопросам страховых взносов, а также по вопросам входящим в компетенцию Отдела.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F712DB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правильностью ведения информационного ресурса (д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лее-ИР) при проведении камеральных проверок и мероприятий налогового контроля, для выявления и устранения ошибок по искажению ИР.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исправляет ошибки, некорректные данные при выгрузке сведений по расчет</w:t>
      </w:r>
      <w:r w:rsidR="00F712DB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 xml:space="preserve">м по страховым взносам на федеральный уровень и в АИС Налог- 3;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осуществляет взаимодействие с внешними источниками;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обеспечивает положительную динамику доначислений по камеральным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 xml:space="preserve">вым проверкам, проводит работы по взысканию </w:t>
      </w:r>
      <w:proofErr w:type="spellStart"/>
      <w:r w:rsidRPr="00927013">
        <w:rPr>
          <w:rFonts w:cs="Times New Roman"/>
          <w:sz w:val="26"/>
          <w:szCs w:val="26"/>
        </w:rPr>
        <w:t>доначисленных</w:t>
      </w:r>
      <w:proofErr w:type="spellEnd"/>
      <w:r w:rsidRPr="00927013">
        <w:rPr>
          <w:rFonts w:cs="Times New Roman"/>
          <w:sz w:val="26"/>
          <w:szCs w:val="26"/>
        </w:rPr>
        <w:t xml:space="preserve"> по контрольной работе сумм в бюджет;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подготавливает ответы на письменные запросы налогоплательщиков, </w:t>
      </w:r>
      <w:proofErr w:type="gramStart"/>
      <w:r w:rsidRPr="00927013">
        <w:rPr>
          <w:rFonts w:cs="Times New Roman"/>
          <w:sz w:val="26"/>
          <w:szCs w:val="26"/>
        </w:rPr>
        <w:t>согласно</w:t>
      </w:r>
      <w:proofErr w:type="gramEnd"/>
      <w:r w:rsidRPr="00927013">
        <w:rPr>
          <w:rFonts w:cs="Times New Roman"/>
          <w:sz w:val="26"/>
          <w:szCs w:val="26"/>
        </w:rPr>
        <w:t xml:space="preserve"> установленных сроков;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составляет прочие информации, а также консультирует по вопросам налогообл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жения;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подготавливает информации, направляемые в УФНС России по Ульяновской обл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сти.</w:t>
      </w:r>
    </w:p>
    <w:p w:rsidR="00B70D84" w:rsidRDefault="00B70D84" w:rsidP="00B70D84">
      <w:pPr>
        <w:rPr>
          <w:rFonts w:cs="Times New Roman"/>
          <w:sz w:val="26"/>
          <w:szCs w:val="26"/>
        </w:rPr>
      </w:pPr>
      <w:r w:rsidRPr="00B70D84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B70D84">
        <w:rPr>
          <w:rFonts w:cs="Times New Roman"/>
          <w:sz w:val="26"/>
          <w:szCs w:val="26"/>
        </w:rPr>
        <w:t>контроль за</w:t>
      </w:r>
      <w:proofErr w:type="gramEnd"/>
      <w:r w:rsidRPr="00B70D84">
        <w:rPr>
          <w:rFonts w:cs="Times New Roman"/>
          <w:sz w:val="26"/>
          <w:szCs w:val="26"/>
        </w:rPr>
        <w:t xml:space="preserve"> привлечением должностных лиц организаций к админ</w:t>
      </w:r>
      <w:r w:rsidRPr="00B70D84">
        <w:rPr>
          <w:rFonts w:cs="Times New Roman"/>
          <w:sz w:val="26"/>
          <w:szCs w:val="26"/>
        </w:rPr>
        <w:t>и</w:t>
      </w:r>
      <w:r w:rsidRPr="00B70D84">
        <w:rPr>
          <w:rFonts w:cs="Times New Roman"/>
          <w:sz w:val="26"/>
          <w:szCs w:val="26"/>
        </w:rPr>
        <w:t>стративной ответственности в соответствии со статьями 15.5, 15.6, 15.7, 15.11, 19.4, 19.7  КоАП РФ (кодекс РФ об административных правонарушениях).</w:t>
      </w:r>
    </w:p>
    <w:p w:rsidR="006260AA" w:rsidRPr="006260AA" w:rsidRDefault="006260AA" w:rsidP="006260AA">
      <w:pPr>
        <w:rPr>
          <w:rFonts w:cs="Times New Roman"/>
          <w:sz w:val="26"/>
          <w:szCs w:val="26"/>
        </w:rPr>
      </w:pPr>
      <w:r w:rsidRPr="006260AA">
        <w:rPr>
          <w:rFonts w:cs="Times New Roman"/>
          <w:sz w:val="26"/>
          <w:szCs w:val="26"/>
        </w:rPr>
        <w:t>Контроль за своевременным, полным и достоверным представлением налоговыми агентами справок по форме 2-НДФЛ:</w:t>
      </w:r>
    </w:p>
    <w:p w:rsidR="006260AA" w:rsidRPr="006260AA" w:rsidRDefault="006260AA" w:rsidP="006260AA">
      <w:pPr>
        <w:rPr>
          <w:rFonts w:cs="Times New Roman"/>
          <w:sz w:val="26"/>
          <w:szCs w:val="26"/>
        </w:rPr>
      </w:pPr>
      <w:r w:rsidRPr="006260AA">
        <w:rPr>
          <w:rFonts w:cs="Times New Roman"/>
          <w:sz w:val="26"/>
          <w:szCs w:val="26"/>
        </w:rPr>
        <w:t>- по истечении 5 рабочих дней после установленного законодательством о налогах и сборах срока представления справок по форме 2-НДФЛ осуществляет с использованием системы АИС Налог-3 и системы ЭОД сверку списка состоящих на учете индивидуальных предпринимателей и юридических лиц, обязанных представлять справки в срок, и их фа</w:t>
      </w:r>
      <w:r w:rsidRPr="006260AA">
        <w:rPr>
          <w:rFonts w:cs="Times New Roman"/>
          <w:sz w:val="26"/>
          <w:szCs w:val="26"/>
        </w:rPr>
        <w:t>к</w:t>
      </w:r>
      <w:r w:rsidRPr="006260AA">
        <w:rPr>
          <w:rFonts w:cs="Times New Roman"/>
          <w:sz w:val="26"/>
          <w:szCs w:val="26"/>
        </w:rPr>
        <w:t>тическим представлении;</w:t>
      </w:r>
    </w:p>
    <w:p w:rsidR="006260AA" w:rsidRPr="006260AA" w:rsidRDefault="006260AA" w:rsidP="006260AA">
      <w:pPr>
        <w:rPr>
          <w:rFonts w:cs="Times New Roman"/>
          <w:sz w:val="26"/>
          <w:szCs w:val="26"/>
        </w:rPr>
      </w:pPr>
      <w:r w:rsidRPr="006260AA">
        <w:rPr>
          <w:rFonts w:cs="Times New Roman"/>
          <w:sz w:val="26"/>
          <w:szCs w:val="26"/>
        </w:rPr>
        <w:t>- по результатам сверки в течение 5 рабочих дней  направляет письменные уведо</w:t>
      </w:r>
      <w:r w:rsidRPr="006260AA">
        <w:rPr>
          <w:rFonts w:cs="Times New Roman"/>
          <w:sz w:val="26"/>
          <w:szCs w:val="26"/>
        </w:rPr>
        <w:t>м</w:t>
      </w:r>
      <w:r w:rsidRPr="006260AA">
        <w:rPr>
          <w:rFonts w:cs="Times New Roman"/>
          <w:sz w:val="26"/>
          <w:szCs w:val="26"/>
        </w:rPr>
        <w:t>ления налоговым агентам о неисполнении налогоплательщиками законодательства о нал</w:t>
      </w:r>
      <w:r w:rsidRPr="006260AA">
        <w:rPr>
          <w:rFonts w:cs="Times New Roman"/>
          <w:sz w:val="26"/>
          <w:szCs w:val="26"/>
        </w:rPr>
        <w:t>о</w:t>
      </w:r>
      <w:r w:rsidRPr="006260AA">
        <w:rPr>
          <w:rFonts w:cs="Times New Roman"/>
          <w:sz w:val="26"/>
          <w:szCs w:val="26"/>
        </w:rPr>
        <w:t>гах и сборах;</w:t>
      </w:r>
    </w:p>
    <w:p w:rsidR="006260AA" w:rsidRPr="006260AA" w:rsidRDefault="006260AA" w:rsidP="006260AA">
      <w:pPr>
        <w:rPr>
          <w:rFonts w:cs="Times New Roman"/>
          <w:sz w:val="26"/>
          <w:szCs w:val="26"/>
        </w:rPr>
      </w:pPr>
      <w:proofErr w:type="gramStart"/>
      <w:r w:rsidRPr="006260AA">
        <w:rPr>
          <w:rFonts w:cs="Times New Roman"/>
          <w:sz w:val="26"/>
          <w:szCs w:val="26"/>
        </w:rPr>
        <w:lastRenderedPageBreak/>
        <w:t>-  в случае непредставления справок по форме 2-НДФЛ, в течение 10 рабочих дней после установленного законодательством о налогах и сборах срока, а также в случае пре</w:t>
      </w:r>
      <w:r w:rsidRPr="006260AA">
        <w:rPr>
          <w:rFonts w:cs="Times New Roman"/>
          <w:sz w:val="26"/>
          <w:szCs w:val="26"/>
        </w:rPr>
        <w:t>д</w:t>
      </w:r>
      <w:r w:rsidRPr="006260AA">
        <w:rPr>
          <w:rFonts w:cs="Times New Roman"/>
          <w:sz w:val="26"/>
          <w:szCs w:val="26"/>
        </w:rPr>
        <w:t>ставления справок после установленного срока привлекает налогоплательщика по п.1 ст.126 НК РФ и осуществляет производство по делу о налоговом правонарушение, пред</w:t>
      </w:r>
      <w:r w:rsidRPr="006260AA">
        <w:rPr>
          <w:rFonts w:cs="Times New Roman"/>
          <w:sz w:val="26"/>
          <w:szCs w:val="26"/>
        </w:rPr>
        <w:t>у</w:t>
      </w:r>
      <w:r w:rsidRPr="006260AA">
        <w:rPr>
          <w:rFonts w:cs="Times New Roman"/>
          <w:sz w:val="26"/>
          <w:szCs w:val="26"/>
        </w:rPr>
        <w:t>смотренном ст.101.4 НК РФ.</w:t>
      </w:r>
      <w:proofErr w:type="gramEnd"/>
    </w:p>
    <w:p w:rsidR="00927013" w:rsidRPr="00927013" w:rsidRDefault="00A5270C" w:rsidP="0092701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</w:t>
      </w:r>
      <w:r w:rsidR="00927013" w:rsidRPr="00927013">
        <w:rPr>
          <w:rFonts w:cs="Times New Roman"/>
          <w:sz w:val="26"/>
          <w:szCs w:val="26"/>
        </w:rPr>
        <w:t>сполняет иную порученную начальником отдела работу.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 постоянно повышать свой профессиональный уровень, строго соблюдать установленные для государственных служащих правила внутреннего распорядка и дисц</w:t>
      </w:r>
      <w:r w:rsidRPr="00927013">
        <w:rPr>
          <w:rFonts w:cs="Times New Roman"/>
          <w:sz w:val="26"/>
          <w:szCs w:val="26"/>
        </w:rPr>
        <w:t>и</w:t>
      </w:r>
      <w:r w:rsidRPr="00927013">
        <w:rPr>
          <w:rFonts w:cs="Times New Roman"/>
          <w:sz w:val="26"/>
          <w:szCs w:val="26"/>
        </w:rPr>
        <w:t>плины, действовать в строгом соответствии с налоговым и иными Федеральными Закон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ми.</w:t>
      </w:r>
      <w:proofErr w:type="gramEnd"/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</w:t>
      </w:r>
      <w:proofErr w:type="gramEnd"/>
      <w:r w:rsidRPr="00927013">
        <w:rPr>
          <w:rFonts w:cs="Times New Roman"/>
          <w:sz w:val="26"/>
          <w:szCs w:val="26"/>
        </w:rPr>
        <w:t xml:space="preserve"> соблюдать налоговую тайну и конфиденциальность информации «ДСП».</w:t>
      </w:r>
    </w:p>
    <w:p w:rsidR="000421FC" w:rsidRPr="000421FC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Обеспечивает качественное и своевременное исполнение поручений руководст</w:t>
      </w:r>
      <w:r w:rsidR="008A208C">
        <w:rPr>
          <w:rFonts w:cs="Times New Roman"/>
          <w:sz w:val="26"/>
          <w:szCs w:val="26"/>
        </w:rPr>
        <w:t>ва инспекции, начальника отдела,</w:t>
      </w:r>
      <w:r>
        <w:rPr>
          <w:rFonts w:cs="Times New Roman"/>
          <w:sz w:val="26"/>
          <w:szCs w:val="26"/>
        </w:rPr>
        <w:t xml:space="preserve"> </w:t>
      </w:r>
      <w:r w:rsidR="000421FC" w:rsidRPr="00762DE6">
        <w:rPr>
          <w:rFonts w:cs="Times New Roman"/>
          <w:sz w:val="26"/>
          <w:szCs w:val="26"/>
        </w:rPr>
        <w:t>своевременно</w:t>
      </w:r>
      <w:r w:rsidR="008F029A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 xml:space="preserve"> и качественно</w:t>
      </w:r>
      <w:r w:rsidR="008F029A" w:rsidRPr="00762DE6">
        <w:rPr>
          <w:rFonts w:cs="Times New Roman"/>
          <w:sz w:val="26"/>
          <w:szCs w:val="26"/>
        </w:rPr>
        <w:t>е исполнение поручений</w:t>
      </w:r>
      <w:r w:rsidR="000421FC" w:rsidRPr="00762DE6">
        <w:rPr>
          <w:rFonts w:cs="Times New Roman"/>
          <w:sz w:val="26"/>
          <w:szCs w:val="26"/>
        </w:rPr>
        <w:t xml:space="preserve"> р</w:t>
      </w:r>
      <w:r w:rsidR="000421FC" w:rsidRPr="00762DE6">
        <w:rPr>
          <w:rFonts w:cs="Times New Roman"/>
          <w:sz w:val="26"/>
          <w:szCs w:val="26"/>
        </w:rPr>
        <w:t>у</w:t>
      </w:r>
      <w:r w:rsidR="000421FC" w:rsidRPr="00762DE6">
        <w:rPr>
          <w:rFonts w:cs="Times New Roman"/>
          <w:sz w:val="26"/>
          <w:szCs w:val="26"/>
        </w:rPr>
        <w:t xml:space="preserve">ководства Управления </w:t>
      </w:r>
      <w:r w:rsidR="00B341D7" w:rsidRPr="00762DE6">
        <w:rPr>
          <w:rFonts w:cs="Times New Roman"/>
          <w:sz w:val="26"/>
          <w:szCs w:val="26"/>
        </w:rPr>
        <w:t xml:space="preserve">ФНС России </w:t>
      </w:r>
      <w:r w:rsidR="00B341D7">
        <w:rPr>
          <w:rFonts w:cs="Times New Roman"/>
          <w:sz w:val="26"/>
          <w:szCs w:val="26"/>
        </w:rPr>
        <w:t xml:space="preserve">по Ульяновской области, Инспекции, </w:t>
      </w:r>
      <w:r w:rsidR="000421FC" w:rsidRPr="00762DE6">
        <w:rPr>
          <w:rFonts w:cs="Times New Roman"/>
          <w:sz w:val="26"/>
          <w:szCs w:val="26"/>
        </w:rPr>
        <w:t>данные в пред</w:t>
      </w:r>
      <w:r w:rsidR="000421FC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>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B341D7"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</w:t>
      </w:r>
      <w:r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</w:t>
      </w:r>
      <w:r w:rsidR="000421FC" w:rsidRPr="000421FC"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</w:t>
      </w:r>
      <w:r w:rsidR="000421FC" w:rsidRPr="000421FC">
        <w:rPr>
          <w:rFonts w:cs="Times New Roman"/>
          <w:sz w:val="26"/>
          <w:szCs w:val="26"/>
        </w:rPr>
        <w:t>т</w:t>
      </w:r>
      <w:r w:rsidR="000421FC" w:rsidRPr="000421FC">
        <w:rPr>
          <w:rFonts w:cs="Times New Roman"/>
          <w:sz w:val="26"/>
          <w:szCs w:val="26"/>
        </w:rPr>
        <w:t>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 w:rsidR="00AD732D">
        <w:rPr>
          <w:rFonts w:cs="Times New Roman"/>
          <w:sz w:val="26"/>
          <w:szCs w:val="26"/>
        </w:rPr>
        <w:t>г</w:t>
      </w:r>
      <w:r w:rsidR="00AD732D" w:rsidRPr="00AD732D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9129AC" w:rsidRPr="007A71BC" w:rsidRDefault="009129AC" w:rsidP="009129A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</w:t>
      </w:r>
      <w:r w:rsidRPr="00EF10F8">
        <w:rPr>
          <w:rFonts w:eastAsia="Times New Roman" w:cs="Times New Roman"/>
          <w:sz w:val="26"/>
          <w:szCs w:val="26"/>
          <w:lang w:eastAsia="ru-RU"/>
        </w:rPr>
        <w:t>с</w:t>
      </w:r>
      <w:r w:rsidRPr="00EF10F8">
        <w:rPr>
          <w:rFonts w:eastAsia="Times New Roman" w:cs="Times New Roman"/>
          <w:sz w:val="26"/>
          <w:szCs w:val="26"/>
          <w:lang w:eastAsia="ru-RU"/>
        </w:rPr>
        <w:t>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2D5996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AD732D">
        <w:rPr>
          <w:rFonts w:cs="Times New Roman"/>
          <w:sz w:val="26"/>
          <w:szCs w:val="26"/>
        </w:rPr>
        <w:t>Г</w:t>
      </w:r>
      <w:r w:rsidR="00AD732D" w:rsidRPr="00AD732D">
        <w:rPr>
          <w:rFonts w:cs="Times New Roman"/>
          <w:sz w:val="26"/>
          <w:szCs w:val="26"/>
        </w:rPr>
        <w:t>осударственн</w:t>
      </w:r>
      <w:r w:rsidR="00AD732D">
        <w:rPr>
          <w:rFonts w:cs="Times New Roman"/>
          <w:sz w:val="26"/>
          <w:szCs w:val="26"/>
        </w:rPr>
        <w:t>ый</w:t>
      </w:r>
      <w:r w:rsidR="00AD732D" w:rsidRPr="00AD732D">
        <w:rPr>
          <w:rFonts w:cs="Times New Roman"/>
          <w:sz w:val="26"/>
          <w:szCs w:val="26"/>
        </w:rPr>
        <w:t xml:space="preserve"> налогов</w:t>
      </w:r>
      <w:r w:rsidR="00AD732D">
        <w:rPr>
          <w:rFonts w:cs="Times New Roman"/>
          <w:sz w:val="26"/>
          <w:szCs w:val="26"/>
        </w:rPr>
        <w:t>ый</w:t>
      </w:r>
      <w:r w:rsidR="00AD732D" w:rsidRPr="00AD732D">
        <w:rPr>
          <w:rFonts w:cs="Times New Roman"/>
          <w:sz w:val="26"/>
          <w:szCs w:val="26"/>
        </w:rPr>
        <w:t xml:space="preserve"> инспектор </w:t>
      </w:r>
      <w:r w:rsidR="009129AC" w:rsidRPr="007A71BC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B341D7">
        <w:rPr>
          <w:rFonts w:cs="Times New Roman"/>
          <w:sz w:val="26"/>
          <w:szCs w:val="26"/>
        </w:rPr>
        <w:t>И</w:t>
      </w:r>
      <w:r w:rsidR="0048720C">
        <w:rPr>
          <w:rFonts w:cs="Times New Roman"/>
          <w:sz w:val="26"/>
          <w:szCs w:val="26"/>
        </w:rPr>
        <w:t>н</w:t>
      </w:r>
      <w:r w:rsidR="00B341D7">
        <w:rPr>
          <w:rFonts w:cs="Times New Roman"/>
          <w:sz w:val="26"/>
          <w:szCs w:val="26"/>
        </w:rPr>
        <w:t>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</w:t>
      </w:r>
      <w:r w:rsidR="005856AA">
        <w:rPr>
          <w:rFonts w:cs="Times New Roman"/>
          <w:sz w:val="26"/>
          <w:szCs w:val="26"/>
        </w:rPr>
        <w:t>е</w:t>
      </w:r>
      <w:r w:rsidR="005856AA">
        <w:rPr>
          <w:rFonts w:cs="Times New Roman"/>
          <w:sz w:val="26"/>
          <w:szCs w:val="26"/>
        </w:rPr>
        <w:t>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B341D7" w:rsidRPr="007A71BC">
        <w:rPr>
          <w:rFonts w:cs="Times New Roman"/>
          <w:sz w:val="26"/>
          <w:szCs w:val="26"/>
        </w:rPr>
        <w:t xml:space="preserve">ФНС </w:t>
      </w:r>
      <w:r w:rsidR="00B341D7">
        <w:rPr>
          <w:rFonts w:cs="Times New Roman"/>
          <w:sz w:val="26"/>
          <w:szCs w:val="26"/>
        </w:rPr>
        <w:t>России</w:t>
      </w:r>
      <w:r w:rsidR="0048720C">
        <w:rPr>
          <w:rFonts w:cs="Times New Roman"/>
          <w:sz w:val="26"/>
          <w:szCs w:val="26"/>
        </w:rPr>
        <w:t xml:space="preserve"> по Ульяновской области</w:t>
      </w:r>
      <w:r w:rsidR="00B341D7">
        <w:rPr>
          <w:rFonts w:cs="Times New Roman"/>
          <w:sz w:val="26"/>
          <w:szCs w:val="26"/>
        </w:rPr>
        <w:t>, Инспекции</w:t>
      </w:r>
      <w:r w:rsidR="00B341D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AD732D" w:rsidRPr="00AD732D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</w:t>
      </w:r>
      <w:r w:rsidR="009129AC" w:rsidRPr="007A71BC">
        <w:rPr>
          <w:rFonts w:cs="Times New Roman"/>
          <w:sz w:val="26"/>
          <w:szCs w:val="26"/>
        </w:rPr>
        <w:t>с</w:t>
      </w:r>
      <w:r w:rsidR="009129AC" w:rsidRPr="007A71BC">
        <w:rPr>
          <w:rFonts w:cs="Times New Roman"/>
          <w:sz w:val="26"/>
          <w:szCs w:val="26"/>
        </w:rPr>
        <w:t>полнение должностных обязанностей может быть привлечен к ответственности в соотве</w:t>
      </w:r>
      <w:r w:rsidR="009129AC" w:rsidRPr="007A71BC">
        <w:rPr>
          <w:rFonts w:cs="Times New Roman"/>
          <w:sz w:val="26"/>
          <w:szCs w:val="26"/>
        </w:rPr>
        <w:t>т</w:t>
      </w:r>
      <w:r w:rsidR="009129AC" w:rsidRPr="007A71BC">
        <w:rPr>
          <w:rFonts w:cs="Times New Roman"/>
          <w:sz w:val="26"/>
          <w:szCs w:val="26"/>
        </w:rPr>
        <w:t>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AD732D">
        <w:rPr>
          <w:rFonts w:cs="Times New Roman"/>
          <w:bCs/>
          <w:sz w:val="26"/>
          <w:szCs w:val="26"/>
        </w:rPr>
        <w:t>г</w:t>
      </w:r>
      <w:r w:rsidR="00AD732D" w:rsidRPr="00AD732D">
        <w:rPr>
          <w:rFonts w:cs="Times New Roman"/>
          <w:bCs/>
          <w:sz w:val="26"/>
          <w:szCs w:val="26"/>
        </w:rPr>
        <w:t>осударственный налог</w:t>
      </w:r>
      <w:r w:rsidR="00AD732D" w:rsidRPr="00AD732D">
        <w:rPr>
          <w:rFonts w:cs="Times New Roman"/>
          <w:bCs/>
          <w:sz w:val="26"/>
          <w:szCs w:val="26"/>
        </w:rPr>
        <w:t>о</w:t>
      </w:r>
      <w:r w:rsidR="00AD732D" w:rsidRPr="00AD732D">
        <w:rPr>
          <w:rFonts w:cs="Times New Roman"/>
          <w:bCs/>
          <w:sz w:val="26"/>
          <w:szCs w:val="26"/>
        </w:rPr>
        <w:t xml:space="preserve">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</w:t>
      </w:r>
      <w:r w:rsidRPr="007A71BC">
        <w:rPr>
          <w:rFonts w:cs="Times New Roman"/>
          <w:sz w:val="26"/>
          <w:szCs w:val="26"/>
        </w:rPr>
        <w:t>б</w:t>
      </w:r>
      <w:r w:rsidRPr="007A71BC">
        <w:rPr>
          <w:rFonts w:cs="Times New Roman"/>
          <w:sz w:val="26"/>
          <w:szCs w:val="26"/>
        </w:rPr>
        <w:t>ращений граждан и общественных объединений, а также государственных органов, учр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</w:t>
      </w:r>
      <w:r w:rsidRPr="007A71BC">
        <w:rPr>
          <w:rFonts w:cs="Times New Roman"/>
          <w:sz w:val="26"/>
          <w:szCs w:val="26"/>
        </w:rPr>
        <w:t>ж</w:t>
      </w:r>
      <w:r w:rsidRPr="007A71BC">
        <w:rPr>
          <w:rFonts w:cs="Times New Roman"/>
          <w:sz w:val="26"/>
          <w:szCs w:val="26"/>
        </w:rPr>
        <w:t>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</w:t>
      </w:r>
      <w:r w:rsidRPr="007A71BC">
        <w:rPr>
          <w:rFonts w:cs="Times New Roman"/>
          <w:sz w:val="26"/>
          <w:szCs w:val="26"/>
        </w:rPr>
        <w:t>н</w:t>
      </w:r>
      <w:r w:rsidRPr="007A71BC">
        <w:rPr>
          <w:rFonts w:cs="Times New Roman"/>
          <w:sz w:val="26"/>
          <w:szCs w:val="26"/>
        </w:rPr>
        <w:t>ских служащих Федеральной налоговой службы;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</w:t>
      </w:r>
      <w:r w:rsidRPr="007A71BC">
        <w:rPr>
          <w:rFonts w:cs="Times New Roman"/>
          <w:sz w:val="26"/>
          <w:szCs w:val="26"/>
        </w:rPr>
        <w:t>т</w:t>
      </w:r>
      <w:r w:rsidRPr="007A71BC">
        <w:rPr>
          <w:rFonts w:cs="Times New Roman"/>
          <w:sz w:val="26"/>
          <w:szCs w:val="26"/>
        </w:rPr>
        <w:t>ветствии с уголовным, административным, гражданским законодательством, а также зак</w:t>
      </w:r>
      <w:r w:rsidRPr="007A71BC">
        <w:rPr>
          <w:rFonts w:cs="Times New Roman"/>
          <w:sz w:val="26"/>
          <w:szCs w:val="26"/>
        </w:rPr>
        <w:t>о</w:t>
      </w:r>
      <w:r w:rsidRPr="007A71BC">
        <w:rPr>
          <w:rFonts w:cs="Times New Roman"/>
          <w:sz w:val="26"/>
          <w:szCs w:val="26"/>
        </w:rPr>
        <w:t>нодательством о гражданской службе.</w:t>
      </w:r>
    </w:p>
    <w:p w:rsidR="00871580" w:rsidRPr="007A71BC" w:rsidRDefault="00871580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D732D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</w:p>
    <w:p w:rsidR="00871580" w:rsidRDefault="00AD732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Pr="00AD732D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b/>
          <w:sz w:val="26"/>
          <w:szCs w:val="26"/>
        </w:rPr>
        <w:t xml:space="preserve">вправе или 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proofErr w:type="gramStart"/>
      <w:r w:rsidRPr="007A71BC">
        <w:rPr>
          <w:rFonts w:cs="Times New Roman"/>
          <w:b/>
          <w:sz w:val="26"/>
          <w:szCs w:val="26"/>
        </w:rPr>
        <w:t>обязан</w:t>
      </w:r>
      <w:proofErr w:type="gramEnd"/>
      <w:r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871580" w:rsidRPr="007A71BC" w:rsidRDefault="00871580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27013" w:rsidRDefault="00EF10F8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</w:t>
      </w:r>
      <w:r w:rsidR="00B23407" w:rsidRPr="00762DE6">
        <w:rPr>
          <w:rFonts w:eastAsia="Calibri" w:cs="Times New Roman"/>
          <w:sz w:val="26"/>
          <w:szCs w:val="26"/>
        </w:rPr>
        <w:t>.1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D732D">
        <w:rPr>
          <w:rFonts w:eastAsia="Calibri" w:cs="Times New Roman"/>
          <w:sz w:val="26"/>
          <w:szCs w:val="26"/>
        </w:rPr>
        <w:t>г</w:t>
      </w:r>
      <w:r w:rsidR="00AD732D" w:rsidRPr="00AD732D">
        <w:rPr>
          <w:rFonts w:eastAsia="Calibri" w:cs="Times New Roman"/>
          <w:sz w:val="26"/>
          <w:szCs w:val="26"/>
        </w:rPr>
        <w:t>осударственный налоговый инспе</w:t>
      </w:r>
      <w:r w:rsidR="00AD732D" w:rsidRPr="00AD732D">
        <w:rPr>
          <w:rFonts w:eastAsia="Calibri" w:cs="Times New Roman"/>
          <w:sz w:val="26"/>
          <w:szCs w:val="26"/>
        </w:rPr>
        <w:t>к</w:t>
      </w:r>
      <w:r w:rsidR="00AD732D" w:rsidRPr="00AD732D">
        <w:rPr>
          <w:rFonts w:eastAsia="Calibri" w:cs="Times New Roman"/>
          <w:sz w:val="26"/>
          <w:szCs w:val="26"/>
        </w:rPr>
        <w:t xml:space="preserve">тор </w:t>
      </w:r>
      <w:r w:rsidR="009129AC" w:rsidRPr="00762DE6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Pr="00762DE6">
        <w:rPr>
          <w:rFonts w:eastAsia="Calibri" w:cs="Times New Roman"/>
          <w:sz w:val="26"/>
          <w:szCs w:val="26"/>
        </w:rPr>
        <w:t xml:space="preserve">о вопросу </w:t>
      </w:r>
      <w:r w:rsidR="00927013" w:rsidRPr="00927013">
        <w:rPr>
          <w:rFonts w:eastAsia="Calibri" w:cs="Times New Roman"/>
          <w:sz w:val="26"/>
          <w:szCs w:val="26"/>
        </w:rPr>
        <w:t>проведения камеральной пр</w:t>
      </w:r>
      <w:r w:rsidR="00927013" w:rsidRPr="00927013">
        <w:rPr>
          <w:rFonts w:eastAsia="Calibri" w:cs="Times New Roman"/>
          <w:sz w:val="26"/>
          <w:szCs w:val="26"/>
        </w:rPr>
        <w:t>о</w:t>
      </w:r>
      <w:r w:rsidR="00927013" w:rsidRPr="00927013">
        <w:rPr>
          <w:rFonts w:eastAsia="Calibri" w:cs="Times New Roman"/>
          <w:sz w:val="26"/>
          <w:szCs w:val="26"/>
        </w:rPr>
        <w:t>верки</w:t>
      </w:r>
      <w:r w:rsidR="00927013">
        <w:rPr>
          <w:rFonts w:eastAsia="Calibri" w:cs="Times New Roman"/>
          <w:sz w:val="26"/>
          <w:szCs w:val="26"/>
        </w:rPr>
        <w:t>.</w:t>
      </w:r>
    </w:p>
    <w:p w:rsidR="009129AC" w:rsidRPr="00762DE6" w:rsidRDefault="00B23407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4.2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AD732D">
        <w:rPr>
          <w:rFonts w:eastAsia="Calibri" w:cs="Times New Roman"/>
          <w:sz w:val="26"/>
          <w:szCs w:val="26"/>
        </w:rPr>
        <w:t>г</w:t>
      </w:r>
      <w:r w:rsidR="00AD732D" w:rsidRPr="00AD732D">
        <w:rPr>
          <w:rFonts w:eastAsia="Calibri" w:cs="Times New Roman"/>
          <w:sz w:val="26"/>
          <w:szCs w:val="26"/>
        </w:rPr>
        <w:t>осударственный налоговый инспе</w:t>
      </w:r>
      <w:r w:rsidR="00AD732D" w:rsidRPr="00AD732D">
        <w:rPr>
          <w:rFonts w:eastAsia="Calibri" w:cs="Times New Roman"/>
          <w:sz w:val="26"/>
          <w:szCs w:val="26"/>
        </w:rPr>
        <w:t>к</w:t>
      </w:r>
      <w:r w:rsidR="00AD732D" w:rsidRPr="00AD732D">
        <w:rPr>
          <w:rFonts w:eastAsia="Calibri" w:cs="Times New Roman"/>
          <w:sz w:val="26"/>
          <w:szCs w:val="26"/>
        </w:rPr>
        <w:t xml:space="preserve">тор </w:t>
      </w:r>
      <w:r w:rsidR="009129AC" w:rsidRPr="00762DE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подготовки проектов ответов на письма и заявления налогоплательщиков, заключ</w:t>
      </w:r>
      <w:r w:rsidRPr="00762DE6">
        <w:rPr>
          <w:rFonts w:eastAsia="Calibri" w:cs="Times New Roman"/>
          <w:sz w:val="26"/>
          <w:szCs w:val="26"/>
        </w:rPr>
        <w:t>е</w:t>
      </w:r>
      <w:r w:rsidRPr="00762DE6">
        <w:rPr>
          <w:rFonts w:eastAsia="Calibri" w:cs="Times New Roman"/>
          <w:sz w:val="26"/>
          <w:szCs w:val="26"/>
        </w:rPr>
        <w:t xml:space="preserve">ний на жалобы предприятий, организаций и граждан; 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</w:t>
      </w:r>
      <w:r w:rsidR="00B341D7">
        <w:rPr>
          <w:rFonts w:eastAsia="Calibri" w:cs="Times New Roman"/>
          <w:sz w:val="26"/>
          <w:szCs w:val="26"/>
        </w:rPr>
        <w:t>Ульяновской области</w:t>
      </w:r>
      <w:r w:rsidRPr="00762DE6">
        <w:rPr>
          <w:rFonts w:eastAsia="Calibri"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762DE6">
        <w:rPr>
          <w:rFonts w:eastAsia="Calibri" w:cs="Times New Roman"/>
          <w:sz w:val="26"/>
          <w:szCs w:val="26"/>
        </w:rPr>
        <w:t>т</w:t>
      </w:r>
      <w:r w:rsidRPr="00762DE6">
        <w:rPr>
          <w:rFonts w:eastAsia="Calibri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7146E8" w:rsidRDefault="007146E8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D732D">
        <w:rPr>
          <w:rFonts w:cs="Times New Roman"/>
          <w:b/>
          <w:sz w:val="26"/>
          <w:szCs w:val="26"/>
        </w:rPr>
        <w:t>г</w:t>
      </w:r>
      <w:r w:rsidR="00AD732D" w:rsidRPr="00AD732D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146E8" w:rsidRDefault="007146E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62DE6" w:rsidRDefault="003540DA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</w:t>
      </w:r>
      <w:r w:rsidR="00B23407" w:rsidRPr="00762DE6">
        <w:rPr>
          <w:rFonts w:cs="Times New Roman"/>
          <w:sz w:val="26"/>
          <w:szCs w:val="26"/>
        </w:rPr>
        <w:t>.1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D732D" w:rsidRPr="00AD732D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</w:t>
      </w:r>
      <w:r w:rsidR="009129AC" w:rsidRPr="00762DE6">
        <w:rPr>
          <w:rFonts w:cs="Times New Roman"/>
          <w:sz w:val="26"/>
          <w:szCs w:val="26"/>
        </w:rPr>
        <w:t>н</w:t>
      </w:r>
      <w:r w:rsidR="009129AC" w:rsidRPr="00762DE6">
        <w:rPr>
          <w:rFonts w:cs="Times New Roman"/>
          <w:sz w:val="26"/>
          <w:szCs w:val="26"/>
        </w:rPr>
        <w:t>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62DE6" w:rsidRDefault="009129AC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</w:t>
      </w:r>
      <w:r w:rsidRPr="00762DE6">
        <w:rPr>
          <w:rFonts w:cs="Times New Roman"/>
          <w:sz w:val="26"/>
          <w:szCs w:val="26"/>
        </w:rPr>
        <w:t>к</w:t>
      </w:r>
      <w:r w:rsidRPr="00762DE6">
        <w:rPr>
          <w:rFonts w:cs="Times New Roman"/>
          <w:sz w:val="26"/>
          <w:szCs w:val="26"/>
        </w:rPr>
        <w:t>тов Российской Федерации по вопросам налогов и сборов;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иным вопросам.</w:t>
      </w:r>
    </w:p>
    <w:p w:rsidR="009129AC" w:rsidRPr="00762DE6" w:rsidRDefault="00B23407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5.2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AD732D" w:rsidRPr="00AD732D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</w:t>
      </w:r>
      <w:r w:rsidR="009129AC" w:rsidRPr="00762DE6">
        <w:rPr>
          <w:rFonts w:cs="Times New Roman"/>
          <w:sz w:val="26"/>
          <w:szCs w:val="26"/>
        </w:rPr>
        <w:t>н</w:t>
      </w:r>
      <w:r w:rsidR="009129AC" w:rsidRPr="00762DE6">
        <w:rPr>
          <w:rFonts w:cs="Times New Roman"/>
          <w:sz w:val="26"/>
          <w:szCs w:val="26"/>
        </w:rPr>
        <w:t>ции обязан участвовать в подготовке (обсуждении) нормативных проектов документов:</w:t>
      </w:r>
    </w:p>
    <w:p w:rsidR="009129AC" w:rsidRPr="00762DE6" w:rsidRDefault="0085364E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</w:t>
      </w:r>
      <w:r w:rsidR="009129AC" w:rsidRPr="00762DE6">
        <w:rPr>
          <w:rFonts w:cs="Times New Roman"/>
          <w:sz w:val="26"/>
          <w:szCs w:val="26"/>
        </w:rPr>
        <w:t xml:space="preserve"> об </w:t>
      </w:r>
      <w:r w:rsidR="00B341D7">
        <w:rPr>
          <w:rFonts w:cs="Times New Roman"/>
          <w:sz w:val="26"/>
          <w:szCs w:val="26"/>
        </w:rPr>
        <w:t>Инспекции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 об отделе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762DE6">
        <w:rPr>
          <w:rFonts w:cs="Times New Roman"/>
          <w:sz w:val="26"/>
          <w:szCs w:val="26"/>
        </w:rPr>
        <w:t>отдела</w:t>
      </w:r>
      <w:r w:rsidRPr="00762DE6">
        <w:rPr>
          <w:rFonts w:cs="Times New Roman"/>
          <w:sz w:val="26"/>
          <w:szCs w:val="26"/>
        </w:rPr>
        <w:t>;</w:t>
      </w:r>
    </w:p>
    <w:p w:rsidR="00F712DB" w:rsidRDefault="009129AC" w:rsidP="0011165F">
      <w:pPr>
        <w:tabs>
          <w:tab w:val="left" w:pos="709"/>
        </w:tabs>
        <w:rPr>
          <w:rFonts w:cs="Times New Roman"/>
          <w:b/>
          <w:sz w:val="26"/>
          <w:szCs w:val="26"/>
        </w:rPr>
      </w:pPr>
      <w:r w:rsidRPr="00762DE6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="0085364E" w:rsidRPr="00762D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62DE6">
        <w:rPr>
          <w:rFonts w:cs="Times New Roman"/>
          <w:sz w:val="26"/>
          <w:szCs w:val="26"/>
        </w:rPr>
        <w:t>руководства</w:t>
      </w:r>
      <w:r w:rsidRPr="00762DE6">
        <w:rPr>
          <w:rFonts w:cs="Times New Roman"/>
          <w:sz w:val="26"/>
          <w:szCs w:val="26"/>
        </w:rPr>
        <w:t xml:space="preserve">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62DE6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7146E8" w:rsidRPr="007A71BC" w:rsidRDefault="007146E8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D732D" w:rsidRPr="00AD732D">
        <w:rPr>
          <w:rFonts w:cs="Times New Roman"/>
          <w:bCs/>
          <w:sz w:val="26"/>
          <w:szCs w:val="26"/>
        </w:rPr>
        <w:t>Государственн</w:t>
      </w:r>
      <w:r w:rsidR="00AD732D">
        <w:rPr>
          <w:rFonts w:cs="Times New Roman"/>
          <w:bCs/>
          <w:sz w:val="26"/>
          <w:szCs w:val="26"/>
        </w:rPr>
        <w:t>ого</w:t>
      </w:r>
      <w:r w:rsidR="00AD732D" w:rsidRPr="00AD732D">
        <w:rPr>
          <w:rFonts w:cs="Times New Roman"/>
          <w:bCs/>
          <w:sz w:val="26"/>
          <w:szCs w:val="26"/>
        </w:rPr>
        <w:t xml:space="preserve"> нал</w:t>
      </w:r>
      <w:r w:rsidR="00AD732D" w:rsidRPr="00AD732D">
        <w:rPr>
          <w:rFonts w:cs="Times New Roman"/>
          <w:bCs/>
          <w:sz w:val="26"/>
          <w:szCs w:val="26"/>
        </w:rPr>
        <w:t>о</w:t>
      </w:r>
      <w:r w:rsidR="00AD732D" w:rsidRPr="00AD732D">
        <w:rPr>
          <w:rFonts w:cs="Times New Roman"/>
          <w:bCs/>
          <w:sz w:val="26"/>
          <w:szCs w:val="26"/>
        </w:rPr>
        <w:t>гов</w:t>
      </w:r>
      <w:r w:rsidR="00AD732D">
        <w:rPr>
          <w:rFonts w:cs="Times New Roman"/>
          <w:bCs/>
          <w:sz w:val="26"/>
          <w:szCs w:val="26"/>
        </w:rPr>
        <w:t>ого</w:t>
      </w:r>
      <w:r w:rsidR="00AD732D" w:rsidRPr="00AD732D">
        <w:rPr>
          <w:rFonts w:cs="Times New Roman"/>
          <w:bCs/>
          <w:sz w:val="26"/>
          <w:szCs w:val="26"/>
        </w:rPr>
        <w:t xml:space="preserve"> инспектор</w:t>
      </w:r>
      <w:r w:rsidR="00AD732D">
        <w:rPr>
          <w:rFonts w:cs="Times New Roman"/>
          <w:bCs/>
          <w:sz w:val="26"/>
          <w:szCs w:val="26"/>
        </w:rPr>
        <w:t>а</w:t>
      </w:r>
      <w:r w:rsidR="00AD732D" w:rsidRPr="00AD732D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</w:t>
      </w:r>
      <w:r w:rsidRPr="007A71BC">
        <w:rPr>
          <w:rFonts w:cs="Times New Roman"/>
          <w:bCs/>
          <w:sz w:val="26"/>
          <w:szCs w:val="26"/>
        </w:rPr>
        <w:t>ы</w:t>
      </w:r>
      <w:r w:rsidRPr="007A71BC">
        <w:rPr>
          <w:rFonts w:cs="Times New Roman"/>
          <w:bCs/>
          <w:sz w:val="26"/>
          <w:szCs w:val="26"/>
        </w:rPr>
        <w:t>ми нормативными правовыми актами Российской Федерации.</w:t>
      </w:r>
    </w:p>
    <w:p w:rsidR="00F712DB" w:rsidRPr="007A71BC" w:rsidRDefault="00F712DB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D97C0E" w:rsidRPr="007A71BC" w:rsidRDefault="00D97C0E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AD732D">
        <w:rPr>
          <w:rFonts w:cs="Times New Roman"/>
          <w:sz w:val="26"/>
          <w:szCs w:val="26"/>
        </w:rPr>
        <w:t>г</w:t>
      </w:r>
      <w:r w:rsidR="00AD732D" w:rsidRPr="00AD732D">
        <w:rPr>
          <w:rFonts w:cs="Times New Roman"/>
          <w:sz w:val="26"/>
          <w:szCs w:val="26"/>
        </w:rPr>
        <w:t>осударственн</w:t>
      </w:r>
      <w:r w:rsidR="00AD732D">
        <w:rPr>
          <w:rFonts w:cs="Times New Roman"/>
          <w:sz w:val="26"/>
          <w:szCs w:val="26"/>
        </w:rPr>
        <w:t>ого</w:t>
      </w:r>
      <w:r w:rsidR="00AD732D" w:rsidRPr="00AD732D">
        <w:rPr>
          <w:rFonts w:cs="Times New Roman"/>
          <w:sz w:val="26"/>
          <w:szCs w:val="26"/>
        </w:rPr>
        <w:t xml:space="preserve"> налогов</w:t>
      </w:r>
      <w:r w:rsidR="00AD732D">
        <w:rPr>
          <w:rFonts w:cs="Times New Roman"/>
          <w:sz w:val="26"/>
          <w:szCs w:val="26"/>
        </w:rPr>
        <w:t>ого</w:t>
      </w:r>
      <w:r w:rsidR="00AD732D" w:rsidRPr="00AD732D">
        <w:rPr>
          <w:rFonts w:cs="Times New Roman"/>
          <w:sz w:val="26"/>
          <w:szCs w:val="26"/>
        </w:rPr>
        <w:t xml:space="preserve"> инспектор</w:t>
      </w:r>
      <w:r w:rsidR="00AD732D">
        <w:rPr>
          <w:rFonts w:cs="Times New Roman"/>
          <w:sz w:val="26"/>
          <w:szCs w:val="26"/>
        </w:rPr>
        <w:t>а</w:t>
      </w:r>
      <w:r w:rsidR="00AD732D" w:rsidRPr="00AD732D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</w:t>
      </w:r>
      <w:r w:rsidRPr="007A71BC">
        <w:rPr>
          <w:rFonts w:cs="Times New Roman"/>
          <w:sz w:val="26"/>
          <w:szCs w:val="26"/>
        </w:rPr>
        <w:t>у</w:t>
      </w:r>
      <w:r w:rsidRPr="007A71BC">
        <w:rPr>
          <w:rFonts w:cs="Times New Roman"/>
          <w:sz w:val="26"/>
          <w:szCs w:val="26"/>
        </w:rPr>
        <w:t>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служащих, утвержденных Указом Президента Российской Федерации от 12.08.2002 № 885 «Об утверждении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</w:t>
      </w:r>
      <w:r w:rsidRPr="007A71BC">
        <w:rPr>
          <w:sz w:val="26"/>
          <w:szCs w:val="26"/>
        </w:rPr>
        <w:t>ж</w:t>
      </w:r>
      <w:r w:rsidRPr="007A71BC">
        <w:rPr>
          <w:sz w:val="26"/>
          <w:szCs w:val="26"/>
        </w:rPr>
        <w:t>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</w:t>
      </w:r>
      <w:r w:rsidRPr="007A71BC">
        <w:rPr>
          <w:rFonts w:cs="Times New Roman"/>
          <w:sz w:val="26"/>
          <w:szCs w:val="26"/>
        </w:rPr>
        <w:t>ы</w:t>
      </w:r>
      <w:r w:rsidRPr="007A71BC">
        <w:rPr>
          <w:rFonts w:cs="Times New Roman"/>
          <w:sz w:val="26"/>
          <w:szCs w:val="26"/>
        </w:rPr>
        <w:t>ми актами Российской Федерации и приказами (распоряжениями) ФНС России.</w:t>
      </w:r>
      <w:proofErr w:type="gramEnd"/>
    </w:p>
    <w:p w:rsidR="00D33ECD" w:rsidRDefault="00D33ECD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7C0E" w:rsidRDefault="00D97C0E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7C0E" w:rsidRDefault="00D97C0E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</w:t>
      </w:r>
      <w:r w:rsidRPr="007C05C5">
        <w:rPr>
          <w:rFonts w:cs="Times New Roman"/>
          <w:b/>
          <w:sz w:val="26"/>
          <w:szCs w:val="26"/>
        </w:rPr>
        <w:t>и</w:t>
      </w:r>
      <w:r w:rsidRPr="007C05C5">
        <w:rPr>
          <w:rFonts w:cs="Times New Roman"/>
          <w:b/>
          <w:sz w:val="26"/>
          <w:szCs w:val="26"/>
        </w:rPr>
        <w:t xml:space="preserve">ям в соответствии с административным регламентом </w:t>
      </w:r>
    </w:p>
    <w:p w:rsidR="009129A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7146E8" w:rsidRPr="007C05C5" w:rsidRDefault="007146E8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Pr="007C05C5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</w:t>
      </w:r>
      <w:r w:rsidRPr="007C05C5">
        <w:rPr>
          <w:rFonts w:eastAsia="Calibri" w:cs="Times New Roman"/>
          <w:sz w:val="26"/>
          <w:szCs w:val="26"/>
        </w:rPr>
        <w:t>е</w:t>
      </w:r>
      <w:r w:rsidRPr="007C05C5">
        <w:rPr>
          <w:rFonts w:eastAsia="Calibri" w:cs="Times New Roman"/>
          <w:sz w:val="26"/>
          <w:szCs w:val="26"/>
        </w:rPr>
        <w:t xml:space="preserve">тенции, </w:t>
      </w:r>
      <w:r w:rsidR="00AD732D">
        <w:rPr>
          <w:rFonts w:eastAsia="Calibri" w:cs="Times New Roman"/>
          <w:sz w:val="26"/>
          <w:szCs w:val="26"/>
        </w:rPr>
        <w:t>г</w:t>
      </w:r>
      <w:r w:rsidR="00AD732D" w:rsidRPr="00AD732D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341D7">
        <w:rPr>
          <w:rFonts w:eastAsia="Calibri" w:cs="Times New Roman"/>
          <w:sz w:val="26"/>
          <w:szCs w:val="26"/>
        </w:rPr>
        <w:t>Инспекцией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</w:t>
      </w:r>
      <w:r w:rsidRPr="007C05C5">
        <w:rPr>
          <w:rFonts w:cs="Times New Roman"/>
          <w:sz w:val="26"/>
          <w:szCs w:val="26"/>
        </w:rPr>
        <w:t>и</w:t>
      </w:r>
      <w:r w:rsidRPr="007C05C5">
        <w:rPr>
          <w:rFonts w:cs="Times New Roman"/>
          <w:sz w:val="26"/>
          <w:szCs w:val="26"/>
        </w:rPr>
        <w:t>ков, плательщиков сборов и налоговых агентов о действующих налогах и сборах, закон</w:t>
      </w:r>
      <w:r w:rsidRPr="007C05C5">
        <w:rPr>
          <w:rFonts w:cs="Times New Roman"/>
          <w:sz w:val="26"/>
          <w:szCs w:val="26"/>
        </w:rPr>
        <w:t>о</w:t>
      </w:r>
      <w:r w:rsidRPr="007C05C5">
        <w:rPr>
          <w:rFonts w:cs="Times New Roman"/>
          <w:sz w:val="26"/>
          <w:szCs w:val="26"/>
        </w:rPr>
        <w:t>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</w:t>
      </w:r>
      <w:r w:rsidRPr="007C05C5">
        <w:rPr>
          <w:rFonts w:cs="Times New Roman"/>
          <w:sz w:val="26"/>
          <w:szCs w:val="26"/>
        </w:rPr>
        <w:t>а</w:t>
      </w:r>
      <w:r w:rsidRPr="007C05C5">
        <w:rPr>
          <w:rFonts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146E8" w:rsidRPr="004D3338" w:rsidRDefault="007146E8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AD732D">
        <w:rPr>
          <w:rFonts w:cs="Times New Roman"/>
          <w:sz w:val="26"/>
          <w:szCs w:val="26"/>
        </w:rPr>
        <w:t>г</w:t>
      </w:r>
      <w:r w:rsidR="00AD732D" w:rsidRPr="00AD732D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4D3338">
        <w:rPr>
          <w:rFonts w:cs="Times New Roman"/>
          <w:sz w:val="26"/>
          <w:szCs w:val="26"/>
        </w:rPr>
        <w:t>о</w:t>
      </w:r>
      <w:r w:rsidRPr="004D3338">
        <w:rPr>
          <w:rFonts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4D3338">
        <w:rPr>
          <w:rFonts w:cs="Times New Roman"/>
          <w:sz w:val="26"/>
          <w:szCs w:val="26"/>
        </w:rPr>
        <w:t>в</w:t>
      </w:r>
      <w:r w:rsidRPr="004D3338">
        <w:rPr>
          <w:rFonts w:cs="Times New Roman"/>
          <w:sz w:val="26"/>
          <w:szCs w:val="26"/>
        </w:rPr>
        <w:lastRenderedPageBreak/>
        <w:t>ленными требованиями, полному и логичному изложению материала, юридически грамо</w:t>
      </w:r>
      <w:r w:rsidRPr="004D3338">
        <w:rPr>
          <w:rFonts w:cs="Times New Roman"/>
          <w:sz w:val="26"/>
          <w:szCs w:val="26"/>
        </w:rPr>
        <w:t>т</w:t>
      </w:r>
      <w:r w:rsidRPr="004D3338">
        <w:rPr>
          <w:rFonts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D3338">
        <w:rPr>
          <w:rFonts w:cs="Times New Roman"/>
          <w:sz w:val="26"/>
          <w:szCs w:val="26"/>
        </w:rPr>
        <w:t>п</w:t>
      </w:r>
      <w:r w:rsidRPr="004D3338">
        <w:rPr>
          <w:rFonts w:cs="Times New Roman"/>
          <w:sz w:val="26"/>
          <w:szCs w:val="26"/>
        </w:rPr>
        <w:t>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8F1886" w:rsidRDefault="00735EA7" w:rsidP="009129AC">
      <w:pPr>
        <w:ind w:firstLine="0"/>
        <w:rPr>
          <w:sz w:val="26"/>
          <w:szCs w:val="26"/>
        </w:rPr>
      </w:pPr>
      <w:r>
        <w:rPr>
          <w:sz w:val="26"/>
          <w:szCs w:val="26"/>
        </w:rPr>
        <w:t>Н</w:t>
      </w:r>
      <w:r w:rsidR="002A1043">
        <w:rPr>
          <w:sz w:val="26"/>
          <w:szCs w:val="26"/>
        </w:rPr>
        <w:t xml:space="preserve">ачальник </w:t>
      </w:r>
      <w:r w:rsidR="008F1886">
        <w:rPr>
          <w:sz w:val="26"/>
          <w:szCs w:val="26"/>
        </w:rPr>
        <w:t>отдела</w:t>
      </w:r>
    </w:p>
    <w:p w:rsidR="00265074" w:rsidRDefault="00B03144" w:rsidP="009129AC">
      <w:pPr>
        <w:ind w:firstLine="0"/>
        <w:rPr>
          <w:sz w:val="26"/>
          <w:szCs w:val="26"/>
        </w:rPr>
      </w:pPr>
      <w:r>
        <w:rPr>
          <w:sz w:val="26"/>
          <w:szCs w:val="26"/>
        </w:rPr>
        <w:t>к</w:t>
      </w:r>
      <w:r w:rsidR="00B341D7">
        <w:rPr>
          <w:sz w:val="26"/>
          <w:szCs w:val="26"/>
        </w:rPr>
        <w:t>амеральных проверок №</w:t>
      </w:r>
      <w:r w:rsidR="00F712DB">
        <w:rPr>
          <w:sz w:val="26"/>
          <w:szCs w:val="26"/>
        </w:rPr>
        <w:t xml:space="preserve"> 5</w:t>
      </w:r>
      <w:r w:rsidR="00B341D7">
        <w:rPr>
          <w:sz w:val="26"/>
          <w:szCs w:val="26"/>
        </w:rPr>
        <w:t xml:space="preserve"> </w:t>
      </w:r>
      <w:r w:rsidR="008F1886">
        <w:rPr>
          <w:sz w:val="26"/>
          <w:szCs w:val="26"/>
        </w:rPr>
        <w:t xml:space="preserve">                 </w:t>
      </w:r>
      <w:r w:rsidR="00265074">
        <w:rPr>
          <w:sz w:val="26"/>
          <w:szCs w:val="26"/>
        </w:rPr>
        <w:t>________</w:t>
      </w:r>
      <w:r w:rsidR="007C17A8">
        <w:rPr>
          <w:sz w:val="26"/>
          <w:szCs w:val="26"/>
        </w:rPr>
        <w:t xml:space="preserve">________   </w:t>
      </w:r>
      <w:r w:rsidR="00B341D7">
        <w:rPr>
          <w:sz w:val="26"/>
          <w:szCs w:val="26"/>
        </w:rPr>
        <w:t xml:space="preserve">      </w:t>
      </w:r>
      <w:r w:rsidR="00F712DB">
        <w:rPr>
          <w:sz w:val="26"/>
          <w:szCs w:val="26"/>
        </w:rPr>
        <w:t xml:space="preserve">    </w:t>
      </w:r>
      <w:r w:rsidR="007C17A8">
        <w:rPr>
          <w:sz w:val="26"/>
          <w:szCs w:val="26"/>
        </w:rPr>
        <w:t xml:space="preserve">       </w:t>
      </w:r>
    </w:p>
    <w:p w:rsidR="00265074" w:rsidRPr="00265074" w:rsidRDefault="00265074" w:rsidP="00265074">
      <w:pPr>
        <w:rPr>
          <w:sz w:val="26"/>
          <w:szCs w:val="26"/>
        </w:rPr>
      </w:pPr>
      <w:bookmarkStart w:id="0" w:name="_GoBack"/>
      <w:bookmarkEnd w:id="0"/>
    </w:p>
    <w:sectPr w:rsidR="00265074" w:rsidRPr="00265074" w:rsidSect="0018328D">
      <w:headerReference w:type="default" r:id="rId13"/>
      <w:pgSz w:w="11906" w:h="16838"/>
      <w:pgMar w:top="709" w:right="567" w:bottom="425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97E" w:rsidRDefault="003D497E" w:rsidP="00EA6485">
      <w:r>
        <w:separator/>
      </w:r>
    </w:p>
  </w:endnote>
  <w:endnote w:type="continuationSeparator" w:id="0">
    <w:p w:rsidR="003D497E" w:rsidRDefault="003D497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97E" w:rsidRDefault="003D497E" w:rsidP="00EA6485">
      <w:r>
        <w:separator/>
      </w:r>
    </w:p>
  </w:footnote>
  <w:footnote w:type="continuationSeparator" w:id="0">
    <w:p w:rsidR="003D497E" w:rsidRDefault="003D497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6152173"/>
      <w:docPartObj>
        <w:docPartGallery w:val="Page Numbers (Top of Page)"/>
        <w:docPartUnique/>
      </w:docPartObj>
    </w:sdtPr>
    <w:sdtContent>
      <w:p w:rsidR="008A208C" w:rsidRDefault="008A20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8A208C" w:rsidRDefault="008A20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364F1"/>
    <w:rsid w:val="00037BD4"/>
    <w:rsid w:val="000421FC"/>
    <w:rsid w:val="00056B93"/>
    <w:rsid w:val="00066E3C"/>
    <w:rsid w:val="00076424"/>
    <w:rsid w:val="00085E8C"/>
    <w:rsid w:val="00091A99"/>
    <w:rsid w:val="000A24CC"/>
    <w:rsid w:val="000E0719"/>
    <w:rsid w:val="000F35FA"/>
    <w:rsid w:val="00110415"/>
    <w:rsid w:val="0011165F"/>
    <w:rsid w:val="001158C8"/>
    <w:rsid w:val="00120B14"/>
    <w:rsid w:val="0013472B"/>
    <w:rsid w:val="00153D8E"/>
    <w:rsid w:val="0018328D"/>
    <w:rsid w:val="00183D17"/>
    <w:rsid w:val="001A40B3"/>
    <w:rsid w:val="001D109F"/>
    <w:rsid w:val="001D218B"/>
    <w:rsid w:val="001E1D79"/>
    <w:rsid w:val="001E25C6"/>
    <w:rsid w:val="001F2497"/>
    <w:rsid w:val="00203E7D"/>
    <w:rsid w:val="00214679"/>
    <w:rsid w:val="00217BC2"/>
    <w:rsid w:val="00226117"/>
    <w:rsid w:val="0025291D"/>
    <w:rsid w:val="00252EE3"/>
    <w:rsid w:val="00261D01"/>
    <w:rsid w:val="00265074"/>
    <w:rsid w:val="002661FA"/>
    <w:rsid w:val="002748F3"/>
    <w:rsid w:val="002A1043"/>
    <w:rsid w:val="002B3F6A"/>
    <w:rsid w:val="002B4231"/>
    <w:rsid w:val="002C006A"/>
    <w:rsid w:val="002D4317"/>
    <w:rsid w:val="002D5996"/>
    <w:rsid w:val="00330871"/>
    <w:rsid w:val="003323F5"/>
    <w:rsid w:val="00334E13"/>
    <w:rsid w:val="00336551"/>
    <w:rsid w:val="003540DA"/>
    <w:rsid w:val="00384A10"/>
    <w:rsid w:val="00396B88"/>
    <w:rsid w:val="003A1F6E"/>
    <w:rsid w:val="003A77C3"/>
    <w:rsid w:val="003C5FD1"/>
    <w:rsid w:val="003D497E"/>
    <w:rsid w:val="003E5F07"/>
    <w:rsid w:val="003E6B24"/>
    <w:rsid w:val="00414722"/>
    <w:rsid w:val="00421EC5"/>
    <w:rsid w:val="0045179F"/>
    <w:rsid w:val="0046183D"/>
    <w:rsid w:val="00462658"/>
    <w:rsid w:val="004814AD"/>
    <w:rsid w:val="00481EAB"/>
    <w:rsid w:val="004837B0"/>
    <w:rsid w:val="00484D14"/>
    <w:rsid w:val="0048720C"/>
    <w:rsid w:val="00492155"/>
    <w:rsid w:val="004A6D83"/>
    <w:rsid w:val="004A7F0F"/>
    <w:rsid w:val="004E73E4"/>
    <w:rsid w:val="004F65BA"/>
    <w:rsid w:val="00584466"/>
    <w:rsid w:val="005856AA"/>
    <w:rsid w:val="00590420"/>
    <w:rsid w:val="005B11E2"/>
    <w:rsid w:val="005D4C58"/>
    <w:rsid w:val="005E6D2C"/>
    <w:rsid w:val="005E6F31"/>
    <w:rsid w:val="00602FD2"/>
    <w:rsid w:val="0060771C"/>
    <w:rsid w:val="006260AA"/>
    <w:rsid w:val="0069001C"/>
    <w:rsid w:val="00690B2D"/>
    <w:rsid w:val="006C3FB6"/>
    <w:rsid w:val="006F7692"/>
    <w:rsid w:val="007146E8"/>
    <w:rsid w:val="007179ED"/>
    <w:rsid w:val="00735EA7"/>
    <w:rsid w:val="00737771"/>
    <w:rsid w:val="007404B0"/>
    <w:rsid w:val="00756529"/>
    <w:rsid w:val="00762DE6"/>
    <w:rsid w:val="00786BA1"/>
    <w:rsid w:val="007A7DB0"/>
    <w:rsid w:val="007B6CC0"/>
    <w:rsid w:val="007C05C5"/>
    <w:rsid w:val="007C17A8"/>
    <w:rsid w:val="007E4683"/>
    <w:rsid w:val="007F0582"/>
    <w:rsid w:val="007F7155"/>
    <w:rsid w:val="00810D38"/>
    <w:rsid w:val="00816EBB"/>
    <w:rsid w:val="00824E80"/>
    <w:rsid w:val="00833C73"/>
    <w:rsid w:val="0085364E"/>
    <w:rsid w:val="00861145"/>
    <w:rsid w:val="00871580"/>
    <w:rsid w:val="00881113"/>
    <w:rsid w:val="00892A65"/>
    <w:rsid w:val="008A208C"/>
    <w:rsid w:val="008A6E8D"/>
    <w:rsid w:val="008C2E16"/>
    <w:rsid w:val="008D3591"/>
    <w:rsid w:val="008E7BF2"/>
    <w:rsid w:val="008F029A"/>
    <w:rsid w:val="008F1886"/>
    <w:rsid w:val="008F4A98"/>
    <w:rsid w:val="008F63A9"/>
    <w:rsid w:val="009120E4"/>
    <w:rsid w:val="009129AC"/>
    <w:rsid w:val="00927013"/>
    <w:rsid w:val="00942D85"/>
    <w:rsid w:val="00954D88"/>
    <w:rsid w:val="0095509D"/>
    <w:rsid w:val="009573B5"/>
    <w:rsid w:val="00960679"/>
    <w:rsid w:val="00981DF9"/>
    <w:rsid w:val="009906A2"/>
    <w:rsid w:val="009A15E7"/>
    <w:rsid w:val="009A1FFF"/>
    <w:rsid w:val="00A1369D"/>
    <w:rsid w:val="00A16D2E"/>
    <w:rsid w:val="00A204CC"/>
    <w:rsid w:val="00A302AB"/>
    <w:rsid w:val="00A41FB7"/>
    <w:rsid w:val="00A51B8A"/>
    <w:rsid w:val="00A5270C"/>
    <w:rsid w:val="00A73786"/>
    <w:rsid w:val="00A777FD"/>
    <w:rsid w:val="00A82BC1"/>
    <w:rsid w:val="00A9231B"/>
    <w:rsid w:val="00AB1534"/>
    <w:rsid w:val="00AC18A3"/>
    <w:rsid w:val="00AD732D"/>
    <w:rsid w:val="00B01B29"/>
    <w:rsid w:val="00B03144"/>
    <w:rsid w:val="00B12B16"/>
    <w:rsid w:val="00B23407"/>
    <w:rsid w:val="00B23B12"/>
    <w:rsid w:val="00B320F6"/>
    <w:rsid w:val="00B32811"/>
    <w:rsid w:val="00B341D7"/>
    <w:rsid w:val="00B3575E"/>
    <w:rsid w:val="00B37137"/>
    <w:rsid w:val="00B70D84"/>
    <w:rsid w:val="00B71DBB"/>
    <w:rsid w:val="00B908EF"/>
    <w:rsid w:val="00BD33F2"/>
    <w:rsid w:val="00C52BF4"/>
    <w:rsid w:val="00C57023"/>
    <w:rsid w:val="00C651F2"/>
    <w:rsid w:val="00CC2388"/>
    <w:rsid w:val="00CE4BFB"/>
    <w:rsid w:val="00CF776E"/>
    <w:rsid w:val="00D21227"/>
    <w:rsid w:val="00D33ECD"/>
    <w:rsid w:val="00D5484F"/>
    <w:rsid w:val="00D77633"/>
    <w:rsid w:val="00D81413"/>
    <w:rsid w:val="00D832C2"/>
    <w:rsid w:val="00D97C0E"/>
    <w:rsid w:val="00DA7B9C"/>
    <w:rsid w:val="00DB1A39"/>
    <w:rsid w:val="00DB339F"/>
    <w:rsid w:val="00DC270C"/>
    <w:rsid w:val="00DD0C23"/>
    <w:rsid w:val="00DE2033"/>
    <w:rsid w:val="00DE2FAA"/>
    <w:rsid w:val="00DE694E"/>
    <w:rsid w:val="00E030BE"/>
    <w:rsid w:val="00E07224"/>
    <w:rsid w:val="00E14805"/>
    <w:rsid w:val="00E22A76"/>
    <w:rsid w:val="00E2570A"/>
    <w:rsid w:val="00E27EBC"/>
    <w:rsid w:val="00E507D9"/>
    <w:rsid w:val="00E60265"/>
    <w:rsid w:val="00E6138E"/>
    <w:rsid w:val="00E61F3D"/>
    <w:rsid w:val="00E739B6"/>
    <w:rsid w:val="00E82A24"/>
    <w:rsid w:val="00E946A8"/>
    <w:rsid w:val="00E95EB5"/>
    <w:rsid w:val="00E960A0"/>
    <w:rsid w:val="00EA6485"/>
    <w:rsid w:val="00ED3657"/>
    <w:rsid w:val="00EE5B56"/>
    <w:rsid w:val="00EF10F8"/>
    <w:rsid w:val="00F171DA"/>
    <w:rsid w:val="00F20679"/>
    <w:rsid w:val="00F42E0D"/>
    <w:rsid w:val="00F51FB6"/>
    <w:rsid w:val="00F5310E"/>
    <w:rsid w:val="00F712DB"/>
    <w:rsid w:val="00F76066"/>
    <w:rsid w:val="00F81653"/>
    <w:rsid w:val="00F90455"/>
    <w:rsid w:val="00F937C8"/>
    <w:rsid w:val="00F953E6"/>
    <w:rsid w:val="00FA5269"/>
    <w:rsid w:val="00FB30A1"/>
    <w:rsid w:val="00FB389B"/>
    <w:rsid w:val="00FB4DA4"/>
    <w:rsid w:val="00FC6CC1"/>
    <w:rsid w:val="00FE7457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D10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109F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D10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D109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1D10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109F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D10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D109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2603E-A2B3-4C18-9325-38791AC3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4099</Words>
  <Characters>23369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2020-04-17T04:37:00Z</cp:lastPrinted>
  <dcterms:created xsi:type="dcterms:W3CDTF">2021-06-16T06:31:00Z</dcterms:created>
  <dcterms:modified xsi:type="dcterms:W3CDTF">2021-06-16T06:36:00Z</dcterms:modified>
</cp:coreProperties>
</file>